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20AE" w14:textId="77777777" w:rsidR="003D047C" w:rsidRPr="009A08DD" w:rsidRDefault="003D047C" w:rsidP="003D047C">
      <w:pPr>
        <w:pStyle w:val="ab"/>
        <w:rPr>
          <w:b/>
          <w:szCs w:val="26"/>
          <w:lang w:eastAsia="ru-RU"/>
        </w:rPr>
      </w:pPr>
    </w:p>
    <w:p w14:paraId="031843EC" w14:textId="77777777" w:rsidR="003D047C" w:rsidRDefault="003D047C" w:rsidP="003D047C">
      <w:pPr>
        <w:pStyle w:val="ab"/>
        <w:rPr>
          <w:b/>
          <w:szCs w:val="26"/>
          <w:lang w:eastAsia="ru-RU"/>
        </w:rPr>
      </w:pPr>
    </w:p>
    <w:p w14:paraId="19700653" w14:textId="645A9BCF" w:rsidR="003D047C" w:rsidRPr="00B92B96" w:rsidRDefault="003D047C" w:rsidP="003D047C">
      <w:pPr>
        <w:pStyle w:val="ab"/>
        <w:rPr>
          <w:b/>
          <w:szCs w:val="26"/>
          <w:lang w:eastAsia="ru-RU"/>
        </w:rPr>
      </w:pPr>
      <w:r w:rsidRPr="00B92B96">
        <w:rPr>
          <w:b/>
          <w:szCs w:val="26"/>
          <w:lang w:eastAsia="ru-RU"/>
        </w:rPr>
        <w:t>Общество с ограниченной ответственностью «</w:t>
      </w:r>
      <w:proofErr w:type="spellStart"/>
      <w:r w:rsidRPr="00B92B96">
        <w:rPr>
          <w:b/>
          <w:szCs w:val="26"/>
          <w:lang w:eastAsia="ru-RU"/>
        </w:rPr>
        <w:t>АиБ</w:t>
      </w:r>
      <w:proofErr w:type="spellEnd"/>
      <w:r w:rsidRPr="00B92B96">
        <w:rPr>
          <w:b/>
          <w:szCs w:val="26"/>
          <w:lang w:eastAsia="ru-RU"/>
        </w:rPr>
        <w:t>»</w:t>
      </w:r>
    </w:p>
    <w:p w14:paraId="79AF7058" w14:textId="77777777" w:rsidR="003D047C" w:rsidRPr="00B92B96" w:rsidRDefault="003D047C" w:rsidP="003D047C">
      <w:pPr>
        <w:pStyle w:val="ab"/>
        <w:jc w:val="both"/>
        <w:rPr>
          <w:szCs w:val="26"/>
          <w:lang w:eastAsia="ru-RU"/>
        </w:rPr>
      </w:pPr>
    </w:p>
    <w:p w14:paraId="5A75EA23" w14:textId="77777777" w:rsidR="003D047C" w:rsidRPr="00B92B96" w:rsidRDefault="003D047C" w:rsidP="003D047C">
      <w:pPr>
        <w:pStyle w:val="ab"/>
        <w:rPr>
          <w:szCs w:val="26"/>
        </w:rPr>
      </w:pPr>
    </w:p>
    <w:p w14:paraId="78A41874" w14:textId="730CB080" w:rsidR="003D047C" w:rsidRPr="00B92B96" w:rsidRDefault="003D047C" w:rsidP="003D047C">
      <w:pPr>
        <w:pStyle w:val="ab"/>
        <w:rPr>
          <w:b/>
          <w:szCs w:val="26"/>
        </w:rPr>
      </w:pPr>
      <w:r w:rsidRPr="00B92B96">
        <w:rPr>
          <w:b/>
          <w:szCs w:val="26"/>
        </w:rPr>
        <w:t>ПРИКАЗ №</w:t>
      </w:r>
      <w:r w:rsidR="009C2194" w:rsidRPr="00F75108">
        <w:rPr>
          <w:b/>
          <w:szCs w:val="26"/>
        </w:rPr>
        <w:t>1</w:t>
      </w:r>
      <w:r w:rsidRPr="00F75108">
        <w:rPr>
          <w:b/>
          <w:szCs w:val="26"/>
        </w:rPr>
        <w:t>/</w:t>
      </w:r>
      <w:r w:rsidR="00F75108" w:rsidRPr="00F75108">
        <w:rPr>
          <w:b/>
          <w:szCs w:val="26"/>
        </w:rPr>
        <w:t>08</w:t>
      </w:r>
      <w:r w:rsidRPr="00F75108">
        <w:rPr>
          <w:b/>
          <w:szCs w:val="26"/>
        </w:rPr>
        <w:t>/</w:t>
      </w:r>
      <w:r w:rsidR="00F75108" w:rsidRPr="00F75108">
        <w:rPr>
          <w:b/>
          <w:szCs w:val="26"/>
        </w:rPr>
        <w:t>21</w:t>
      </w:r>
    </w:p>
    <w:p w14:paraId="4A4B0EE1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3C86A794" w14:textId="67B8C9DE" w:rsidR="003D047C" w:rsidRPr="00B92B96" w:rsidRDefault="003D047C" w:rsidP="003D047C">
      <w:pPr>
        <w:pStyle w:val="ab"/>
        <w:jc w:val="both"/>
        <w:rPr>
          <w:szCs w:val="26"/>
        </w:rPr>
      </w:pPr>
      <w:r w:rsidRPr="00F75108">
        <w:rPr>
          <w:szCs w:val="26"/>
        </w:rPr>
        <w:t>«</w:t>
      </w:r>
      <w:r w:rsidR="00F75108">
        <w:rPr>
          <w:szCs w:val="26"/>
        </w:rPr>
        <w:t>16</w:t>
      </w:r>
      <w:r w:rsidRPr="00F75108">
        <w:rPr>
          <w:szCs w:val="26"/>
        </w:rPr>
        <w:t xml:space="preserve">» </w:t>
      </w:r>
      <w:r w:rsidR="00F75108">
        <w:rPr>
          <w:szCs w:val="26"/>
        </w:rPr>
        <w:t xml:space="preserve">августа </w:t>
      </w:r>
      <w:r w:rsidRPr="00F75108">
        <w:rPr>
          <w:szCs w:val="26"/>
        </w:rPr>
        <w:t>20</w:t>
      </w:r>
      <w:r w:rsidR="00F75108">
        <w:rPr>
          <w:szCs w:val="26"/>
        </w:rPr>
        <w:t>21</w:t>
      </w:r>
      <w:r w:rsidRPr="00F75108">
        <w:rPr>
          <w:szCs w:val="26"/>
        </w:rPr>
        <w:t xml:space="preserve"> года</w:t>
      </w:r>
      <w:r w:rsidRPr="00B92B96">
        <w:rPr>
          <w:szCs w:val="26"/>
        </w:rPr>
        <w:t xml:space="preserve">                                                                      </w:t>
      </w:r>
      <w:proofErr w:type="spellStart"/>
      <w:r w:rsidRPr="00B92B96">
        <w:rPr>
          <w:szCs w:val="26"/>
        </w:rPr>
        <w:t>г.Москва</w:t>
      </w:r>
      <w:proofErr w:type="spellEnd"/>
      <w:r w:rsidRPr="00B92B96">
        <w:rPr>
          <w:szCs w:val="26"/>
        </w:rPr>
        <w:t xml:space="preserve"> </w:t>
      </w:r>
    </w:p>
    <w:p w14:paraId="14D7AA71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30B26414" w14:textId="77777777" w:rsidR="003D047C" w:rsidRPr="00B92B96" w:rsidRDefault="003D047C" w:rsidP="003D047C">
      <w:pPr>
        <w:pStyle w:val="ab"/>
        <w:rPr>
          <w:b/>
          <w:szCs w:val="26"/>
        </w:rPr>
      </w:pPr>
      <w:r w:rsidRPr="00B92B96">
        <w:rPr>
          <w:b/>
          <w:szCs w:val="26"/>
        </w:rPr>
        <w:t xml:space="preserve">Об утверждении Правил внутреннего распорядка для детей, их законных </w:t>
      </w:r>
    </w:p>
    <w:p w14:paraId="46B6217E" w14:textId="77777777" w:rsidR="003D047C" w:rsidRPr="00B92B96" w:rsidRDefault="003D047C" w:rsidP="003D047C">
      <w:pPr>
        <w:pStyle w:val="ab"/>
        <w:rPr>
          <w:b/>
          <w:szCs w:val="26"/>
        </w:rPr>
      </w:pPr>
      <w:r w:rsidRPr="00B92B96">
        <w:rPr>
          <w:b/>
          <w:szCs w:val="26"/>
        </w:rPr>
        <w:t xml:space="preserve">представителей и посетителей, обращающихся за оказанием услуг и </w:t>
      </w:r>
    </w:p>
    <w:p w14:paraId="542FAA86" w14:textId="77777777" w:rsidR="003D047C" w:rsidRPr="00B92B96" w:rsidRDefault="003D047C" w:rsidP="003D047C">
      <w:pPr>
        <w:pStyle w:val="ab"/>
        <w:rPr>
          <w:b/>
          <w:szCs w:val="26"/>
        </w:rPr>
      </w:pPr>
      <w:r w:rsidRPr="00B92B96">
        <w:rPr>
          <w:b/>
          <w:szCs w:val="26"/>
        </w:rPr>
        <w:t>иных посетителей ООО «</w:t>
      </w:r>
      <w:proofErr w:type="spellStart"/>
      <w:r w:rsidRPr="00B92B96">
        <w:rPr>
          <w:b/>
          <w:szCs w:val="26"/>
        </w:rPr>
        <w:t>АиБ</w:t>
      </w:r>
      <w:proofErr w:type="spellEnd"/>
      <w:r w:rsidRPr="00B92B96">
        <w:rPr>
          <w:b/>
          <w:szCs w:val="26"/>
        </w:rPr>
        <w:t>»</w:t>
      </w:r>
    </w:p>
    <w:p w14:paraId="43ADC905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7D05A5B2" w14:textId="77777777" w:rsidR="003D047C" w:rsidRPr="00B92B96" w:rsidRDefault="003D047C" w:rsidP="003D047C">
      <w:pPr>
        <w:pStyle w:val="ab"/>
        <w:ind w:firstLine="708"/>
        <w:jc w:val="both"/>
        <w:rPr>
          <w:szCs w:val="26"/>
        </w:rPr>
      </w:pPr>
    </w:p>
    <w:p w14:paraId="5CB2988C" w14:textId="77777777" w:rsidR="003D047C" w:rsidRPr="00B92B96" w:rsidRDefault="003D047C" w:rsidP="003D047C">
      <w:pPr>
        <w:pStyle w:val="ab"/>
        <w:ind w:firstLine="708"/>
        <w:jc w:val="both"/>
        <w:rPr>
          <w:szCs w:val="26"/>
        </w:rPr>
      </w:pPr>
      <w:r w:rsidRPr="00B92B96">
        <w:rPr>
          <w:szCs w:val="26"/>
        </w:rPr>
        <w:t>Во исполнение Федерального закона от 21.11.2011 № 323 «Об основах охраны здоровья граждан в Российской Федерации», в целях совершенствования работы ООО «</w:t>
      </w:r>
      <w:proofErr w:type="spellStart"/>
      <w:r w:rsidRPr="00B92B96">
        <w:rPr>
          <w:szCs w:val="26"/>
        </w:rPr>
        <w:t>АиБ</w:t>
      </w:r>
      <w:proofErr w:type="spellEnd"/>
      <w:r w:rsidRPr="00B92B96">
        <w:rPr>
          <w:szCs w:val="26"/>
        </w:rPr>
        <w:t>» (далее –Центр»)</w:t>
      </w:r>
    </w:p>
    <w:p w14:paraId="4A930881" w14:textId="77777777" w:rsidR="003D047C" w:rsidRPr="00B92B96" w:rsidRDefault="003D047C" w:rsidP="003D047C">
      <w:pPr>
        <w:pStyle w:val="ab"/>
        <w:ind w:firstLine="708"/>
        <w:rPr>
          <w:b/>
          <w:szCs w:val="26"/>
        </w:rPr>
      </w:pPr>
      <w:r w:rsidRPr="00B92B96">
        <w:rPr>
          <w:b/>
          <w:szCs w:val="26"/>
        </w:rPr>
        <w:t>ПРИКАЗЫВАЮ:</w:t>
      </w:r>
    </w:p>
    <w:p w14:paraId="05BA07F2" w14:textId="77777777" w:rsidR="003D047C" w:rsidRPr="00B92B96" w:rsidRDefault="003D047C" w:rsidP="003D047C">
      <w:pPr>
        <w:pStyle w:val="ab"/>
        <w:ind w:firstLine="708"/>
        <w:rPr>
          <w:b/>
          <w:szCs w:val="26"/>
        </w:rPr>
      </w:pPr>
    </w:p>
    <w:p w14:paraId="4CCF828A" w14:textId="1CAFC32C" w:rsidR="003D047C" w:rsidRPr="00B92B96" w:rsidRDefault="003D047C" w:rsidP="003D047C">
      <w:pPr>
        <w:pStyle w:val="ab"/>
        <w:numPr>
          <w:ilvl w:val="0"/>
          <w:numId w:val="21"/>
        </w:numPr>
        <w:jc w:val="both"/>
        <w:rPr>
          <w:szCs w:val="26"/>
          <w:lang w:eastAsia="ru-RU"/>
        </w:rPr>
      </w:pPr>
      <w:r w:rsidRPr="00B92B96">
        <w:rPr>
          <w:szCs w:val="26"/>
        </w:rPr>
        <w:t xml:space="preserve">Утвердить </w:t>
      </w:r>
      <w:r w:rsidRPr="00B92B96">
        <w:rPr>
          <w:szCs w:val="26"/>
          <w:lang w:eastAsia="ru-RU"/>
        </w:rPr>
        <w:t xml:space="preserve">«Правила внутреннего распорядка для </w:t>
      </w:r>
      <w:r w:rsidRPr="00B92B96">
        <w:rPr>
          <w:szCs w:val="26"/>
        </w:rPr>
        <w:t>детей, их законных представителей и посетителей, обращающихся за оказанием услуг и иных посетителей</w:t>
      </w:r>
      <w:r w:rsidR="00E4568C">
        <w:rPr>
          <w:szCs w:val="26"/>
        </w:rPr>
        <w:t xml:space="preserve"> </w:t>
      </w:r>
      <w:r w:rsidRPr="00B92B96">
        <w:rPr>
          <w:szCs w:val="26"/>
          <w:lang w:eastAsia="ru-RU"/>
        </w:rPr>
        <w:t>Обществ</w:t>
      </w:r>
      <w:r w:rsidR="00E4568C" w:rsidRPr="00F75108">
        <w:rPr>
          <w:szCs w:val="26"/>
          <w:lang w:eastAsia="ru-RU"/>
        </w:rPr>
        <w:t>а</w:t>
      </w:r>
      <w:r w:rsidRPr="00B92B96">
        <w:rPr>
          <w:szCs w:val="26"/>
          <w:lang w:eastAsia="ru-RU"/>
        </w:rPr>
        <w:t xml:space="preserve"> с ограниченной ответственностью «</w:t>
      </w:r>
      <w:proofErr w:type="spellStart"/>
      <w:proofErr w:type="gramStart"/>
      <w:r w:rsidRPr="00B92B96">
        <w:rPr>
          <w:szCs w:val="26"/>
          <w:lang w:eastAsia="ru-RU"/>
        </w:rPr>
        <w:t>АиБ</w:t>
      </w:r>
      <w:proofErr w:type="spellEnd"/>
      <w:r w:rsidRPr="00B92B96">
        <w:rPr>
          <w:szCs w:val="26"/>
          <w:lang w:eastAsia="ru-RU"/>
        </w:rPr>
        <w:t>»  (</w:t>
      </w:r>
      <w:proofErr w:type="gramEnd"/>
      <w:r w:rsidRPr="00B92B96">
        <w:rPr>
          <w:szCs w:val="26"/>
          <w:lang w:eastAsia="ru-RU"/>
        </w:rPr>
        <w:t>Приложение).</w:t>
      </w:r>
    </w:p>
    <w:p w14:paraId="4FCFC7BE" w14:textId="2C10CD16" w:rsidR="003D047C" w:rsidRPr="00B92B96" w:rsidRDefault="003D047C" w:rsidP="003D047C">
      <w:pPr>
        <w:pStyle w:val="ab"/>
        <w:numPr>
          <w:ilvl w:val="0"/>
          <w:numId w:val="21"/>
        </w:numPr>
        <w:jc w:val="both"/>
        <w:rPr>
          <w:szCs w:val="26"/>
          <w:lang w:eastAsia="ru-RU"/>
        </w:rPr>
      </w:pPr>
      <w:r>
        <w:rPr>
          <w:szCs w:val="26"/>
          <w:u w:val="single"/>
          <w:lang w:eastAsia="ru-RU"/>
        </w:rPr>
        <w:t>Баш Наталье Станиславовне</w:t>
      </w:r>
      <w:r w:rsidRPr="00B92B96">
        <w:rPr>
          <w:szCs w:val="26"/>
          <w:lang w:eastAsia="ru-RU"/>
        </w:rPr>
        <w:t xml:space="preserve"> разместить «Правила внутреннего распорядка </w:t>
      </w:r>
      <w:proofErr w:type="gramStart"/>
      <w:r w:rsidRPr="00B92B96">
        <w:rPr>
          <w:szCs w:val="26"/>
          <w:lang w:eastAsia="ru-RU"/>
        </w:rPr>
        <w:t xml:space="preserve">для  </w:t>
      </w:r>
      <w:r w:rsidRPr="00B92B96">
        <w:rPr>
          <w:szCs w:val="26"/>
        </w:rPr>
        <w:t>детей</w:t>
      </w:r>
      <w:proofErr w:type="gramEnd"/>
      <w:r w:rsidRPr="00B92B96">
        <w:rPr>
          <w:szCs w:val="26"/>
        </w:rPr>
        <w:t>, их законных представителей и посетителей, обращающихся за оказанием услуг и иных посетителей</w:t>
      </w:r>
      <w:r w:rsidR="00E4568C">
        <w:rPr>
          <w:szCs w:val="26"/>
        </w:rPr>
        <w:t xml:space="preserve"> </w:t>
      </w:r>
      <w:r w:rsidRPr="00B92B96">
        <w:rPr>
          <w:szCs w:val="26"/>
          <w:lang w:eastAsia="ru-RU"/>
        </w:rPr>
        <w:t>Общест</w:t>
      </w:r>
      <w:r w:rsidRPr="00F75108">
        <w:rPr>
          <w:szCs w:val="26"/>
          <w:lang w:eastAsia="ru-RU"/>
        </w:rPr>
        <w:t>в</w:t>
      </w:r>
      <w:r w:rsidR="00E4568C" w:rsidRPr="00F75108">
        <w:rPr>
          <w:szCs w:val="26"/>
          <w:lang w:eastAsia="ru-RU"/>
        </w:rPr>
        <w:t>а</w:t>
      </w:r>
      <w:r w:rsidRPr="00B92B96">
        <w:rPr>
          <w:szCs w:val="26"/>
          <w:lang w:eastAsia="ru-RU"/>
        </w:rPr>
        <w:t xml:space="preserve"> с ограниченной ответственностью «</w:t>
      </w:r>
      <w:proofErr w:type="spellStart"/>
      <w:r w:rsidRPr="00B92B96">
        <w:rPr>
          <w:szCs w:val="26"/>
          <w:lang w:eastAsia="ru-RU"/>
        </w:rPr>
        <w:t>АиБ</w:t>
      </w:r>
      <w:proofErr w:type="spellEnd"/>
      <w:r w:rsidRPr="00B92B96">
        <w:rPr>
          <w:szCs w:val="26"/>
          <w:lang w:eastAsia="ru-RU"/>
        </w:rPr>
        <w:t>» на официальном сайте Центра и на информационных стендах Центра.</w:t>
      </w:r>
    </w:p>
    <w:p w14:paraId="712E952B" w14:textId="445DB93D" w:rsidR="003D047C" w:rsidRPr="00B92B96" w:rsidRDefault="003D047C" w:rsidP="003D047C">
      <w:pPr>
        <w:pStyle w:val="ab"/>
        <w:numPr>
          <w:ilvl w:val="0"/>
          <w:numId w:val="21"/>
        </w:numPr>
        <w:jc w:val="both"/>
        <w:rPr>
          <w:szCs w:val="26"/>
          <w:lang w:eastAsia="ru-RU"/>
        </w:rPr>
      </w:pPr>
      <w:r w:rsidRPr="00B92B96">
        <w:rPr>
          <w:szCs w:val="26"/>
          <w:lang w:eastAsia="ru-RU"/>
        </w:rPr>
        <w:t>Признать утратившим силу приказ ООО «</w:t>
      </w:r>
      <w:proofErr w:type="spellStart"/>
      <w:r w:rsidRPr="00B92B96">
        <w:rPr>
          <w:szCs w:val="26"/>
          <w:lang w:eastAsia="ru-RU"/>
        </w:rPr>
        <w:t>АиБ</w:t>
      </w:r>
      <w:proofErr w:type="spellEnd"/>
      <w:r w:rsidRPr="00B92B96">
        <w:rPr>
          <w:szCs w:val="26"/>
          <w:lang w:eastAsia="ru-RU"/>
        </w:rPr>
        <w:t xml:space="preserve">» </w:t>
      </w:r>
      <w:proofErr w:type="gramStart"/>
      <w:r w:rsidRPr="00B92B96">
        <w:rPr>
          <w:szCs w:val="26"/>
          <w:lang w:eastAsia="ru-RU"/>
        </w:rPr>
        <w:t>от</w:t>
      </w:r>
      <w:r>
        <w:rPr>
          <w:szCs w:val="26"/>
          <w:lang w:eastAsia="ru-RU"/>
        </w:rPr>
        <w:t xml:space="preserve">  01.09.2014</w:t>
      </w:r>
      <w:proofErr w:type="gramEnd"/>
      <w:r w:rsidRPr="00B92B96">
        <w:rPr>
          <w:szCs w:val="26"/>
          <w:lang w:eastAsia="ru-RU"/>
        </w:rPr>
        <w:t xml:space="preserve"> №</w:t>
      </w:r>
      <w:r>
        <w:rPr>
          <w:szCs w:val="26"/>
          <w:lang w:eastAsia="ru-RU"/>
        </w:rPr>
        <w:t xml:space="preserve"> 01/09/14 </w:t>
      </w:r>
      <w:r w:rsidRPr="00B92B96">
        <w:rPr>
          <w:szCs w:val="26"/>
          <w:lang w:eastAsia="ru-RU"/>
        </w:rPr>
        <w:t xml:space="preserve">«Об утверждении «Правил внутреннего распорядка для  </w:t>
      </w:r>
      <w:r w:rsidRPr="00B92B96">
        <w:rPr>
          <w:szCs w:val="26"/>
        </w:rPr>
        <w:t xml:space="preserve">детей, их законных представителей и посетителей, обращающихся за оказанием услуг и иных посетителей  </w:t>
      </w:r>
      <w:r w:rsidRPr="00B92B96">
        <w:rPr>
          <w:szCs w:val="26"/>
          <w:lang w:eastAsia="ru-RU"/>
        </w:rPr>
        <w:t>Обществ</w:t>
      </w:r>
      <w:r w:rsidR="00E4568C" w:rsidRPr="00F75108">
        <w:rPr>
          <w:szCs w:val="26"/>
          <w:lang w:eastAsia="ru-RU"/>
        </w:rPr>
        <w:t>а</w:t>
      </w:r>
      <w:r w:rsidRPr="00B92B96">
        <w:rPr>
          <w:szCs w:val="26"/>
          <w:lang w:eastAsia="ru-RU"/>
        </w:rPr>
        <w:t xml:space="preserve"> с ограниченной ответственностью «</w:t>
      </w:r>
      <w:proofErr w:type="spellStart"/>
      <w:r w:rsidRPr="00B92B96">
        <w:rPr>
          <w:szCs w:val="26"/>
          <w:lang w:eastAsia="ru-RU"/>
        </w:rPr>
        <w:t>АиБ</w:t>
      </w:r>
      <w:proofErr w:type="spellEnd"/>
      <w:r w:rsidRPr="00B92B96">
        <w:rPr>
          <w:szCs w:val="26"/>
          <w:lang w:eastAsia="ru-RU"/>
        </w:rPr>
        <w:t>»</w:t>
      </w:r>
      <w:r w:rsidRPr="00B92B96">
        <w:rPr>
          <w:szCs w:val="26"/>
        </w:rPr>
        <w:t>.</w:t>
      </w:r>
    </w:p>
    <w:p w14:paraId="231D87F6" w14:textId="77777777" w:rsidR="003D047C" w:rsidRPr="00B92B96" w:rsidRDefault="003D047C" w:rsidP="003D047C">
      <w:pPr>
        <w:pStyle w:val="ab"/>
        <w:numPr>
          <w:ilvl w:val="0"/>
          <w:numId w:val="21"/>
        </w:numPr>
        <w:jc w:val="both"/>
        <w:rPr>
          <w:szCs w:val="26"/>
          <w:lang w:eastAsia="ru-RU"/>
        </w:rPr>
      </w:pPr>
      <w:r w:rsidRPr="00B92B96">
        <w:rPr>
          <w:szCs w:val="26"/>
        </w:rPr>
        <w:t xml:space="preserve">Контроль за исполнением настоящего Приказа оставляю за собой. </w:t>
      </w:r>
    </w:p>
    <w:p w14:paraId="3EF5AD3A" w14:textId="77777777" w:rsidR="003D047C" w:rsidRPr="00B92B96" w:rsidRDefault="003D047C" w:rsidP="003D047C">
      <w:pPr>
        <w:pStyle w:val="ab"/>
        <w:jc w:val="both"/>
        <w:rPr>
          <w:szCs w:val="26"/>
        </w:rPr>
      </w:pPr>
      <w:r w:rsidRPr="00B92B96">
        <w:rPr>
          <w:szCs w:val="26"/>
        </w:rPr>
        <w:tab/>
      </w:r>
    </w:p>
    <w:p w14:paraId="72036122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06B2581B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02EAB5F1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01527F86" w14:textId="77777777" w:rsidR="003D047C" w:rsidRPr="00B92B96" w:rsidRDefault="003D047C" w:rsidP="003D047C">
      <w:pPr>
        <w:pStyle w:val="ab"/>
        <w:jc w:val="both"/>
        <w:rPr>
          <w:szCs w:val="26"/>
        </w:rPr>
      </w:pPr>
    </w:p>
    <w:p w14:paraId="54F2E829" w14:textId="77777777" w:rsidR="003D047C" w:rsidRPr="00B92B96" w:rsidRDefault="003D047C" w:rsidP="003D047C">
      <w:pPr>
        <w:pStyle w:val="ab"/>
        <w:jc w:val="both"/>
        <w:rPr>
          <w:szCs w:val="26"/>
        </w:rPr>
      </w:pPr>
      <w:r w:rsidRPr="00B92B96">
        <w:rPr>
          <w:szCs w:val="26"/>
        </w:rPr>
        <w:t xml:space="preserve">Генеральный директор                                                                           Ю.А. Бескровная </w:t>
      </w:r>
    </w:p>
    <w:p w14:paraId="05C14B61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63756A7B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2A82CAE6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14:paraId="76AEA7B4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25648F8A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 Н.С._____________________________________________</w:t>
      </w:r>
    </w:p>
    <w:p w14:paraId="1DE37162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398184AF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38CBFD60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04C41083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70BA33C0" w14:textId="77777777" w:rsidR="003D047C" w:rsidRDefault="003D047C" w:rsidP="003D047C">
      <w:pPr>
        <w:pStyle w:val="ab"/>
        <w:ind w:firstLine="709"/>
        <w:jc w:val="both"/>
        <w:rPr>
          <w:sz w:val="28"/>
          <w:szCs w:val="28"/>
        </w:rPr>
      </w:pPr>
    </w:p>
    <w:p w14:paraId="411CFBC4" w14:textId="77777777" w:rsidR="00D412D9" w:rsidRDefault="00D412D9" w:rsidP="00D412D9">
      <w:pPr>
        <w:pStyle w:val="ab"/>
        <w:jc w:val="both"/>
        <w:rPr>
          <w:sz w:val="28"/>
          <w:szCs w:val="28"/>
        </w:rPr>
      </w:pPr>
    </w:p>
    <w:p w14:paraId="7595F4BC" w14:textId="77777777" w:rsidR="00CA17B3" w:rsidRPr="00961EB6" w:rsidRDefault="00CA17B3" w:rsidP="00CA17B3">
      <w:pPr>
        <w:ind w:firstLine="709"/>
        <w:jc w:val="right"/>
      </w:pPr>
      <w:bookmarkStart w:id="0" w:name="_Hlk521427831"/>
      <w:r w:rsidRPr="00961EB6">
        <w:t xml:space="preserve">Приложение № 1 </w:t>
      </w:r>
    </w:p>
    <w:p w14:paraId="14DAC56A" w14:textId="77777777" w:rsidR="00CA17B3" w:rsidRPr="00961EB6" w:rsidRDefault="00CA17B3" w:rsidP="00CA17B3">
      <w:pPr>
        <w:ind w:firstLine="709"/>
        <w:jc w:val="right"/>
      </w:pPr>
      <w:r w:rsidRPr="00961EB6">
        <w:t xml:space="preserve">к </w:t>
      </w:r>
      <w:r>
        <w:t>Приказу</w:t>
      </w:r>
      <w:r w:rsidRPr="00961EB6">
        <w:t xml:space="preserve"> № _____ </w:t>
      </w:r>
    </w:p>
    <w:p w14:paraId="27D42364" w14:textId="77777777" w:rsidR="00CA17B3" w:rsidRPr="00961EB6" w:rsidRDefault="00CA17B3" w:rsidP="00CA17B3">
      <w:pPr>
        <w:ind w:firstLine="709"/>
        <w:jc w:val="right"/>
      </w:pPr>
      <w:r w:rsidRPr="00961EB6">
        <w:t>от __________ года</w:t>
      </w:r>
    </w:p>
    <w:p w14:paraId="105E696E" w14:textId="77777777" w:rsidR="00CA17B3" w:rsidRPr="00961EB6" w:rsidRDefault="00CA17B3" w:rsidP="00CA17B3">
      <w:pPr>
        <w:ind w:firstLine="709"/>
        <w:jc w:val="right"/>
      </w:pPr>
    </w:p>
    <w:p w14:paraId="10FF59FC" w14:textId="77777777" w:rsidR="00CA17B3" w:rsidRPr="00961EB6" w:rsidRDefault="00CA17B3" w:rsidP="00CA17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6"/>
        <w:rPr>
          <w:b/>
        </w:rPr>
      </w:pPr>
    </w:p>
    <w:p w14:paraId="2F2BD4CA" w14:textId="3A893C09" w:rsidR="00CA17B3" w:rsidRPr="005800C7" w:rsidRDefault="00CA17B3" w:rsidP="00B9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/>
          <w:b/>
        </w:rPr>
      </w:pPr>
      <w:r w:rsidRPr="005800C7">
        <w:rPr>
          <w:rFonts w:ascii="Comic Sans MS" w:hAnsi="Comic Sans MS"/>
          <w:b/>
        </w:rPr>
        <w:t>ПРАВИЛА ВНУТРЕННЕГО РАСПОРЯДКА</w:t>
      </w:r>
    </w:p>
    <w:p w14:paraId="718090CA" w14:textId="4FCB04F0" w:rsidR="00CA17B3" w:rsidRPr="005800C7" w:rsidRDefault="00CA17B3" w:rsidP="00B92B96">
      <w:pPr>
        <w:pStyle w:val="ab"/>
        <w:ind w:left="360"/>
        <w:rPr>
          <w:rFonts w:ascii="Comic Sans MS" w:hAnsi="Comic Sans MS"/>
          <w:b/>
          <w:szCs w:val="26"/>
        </w:rPr>
      </w:pPr>
      <w:r w:rsidRPr="005800C7">
        <w:rPr>
          <w:rFonts w:ascii="Comic Sans MS" w:hAnsi="Comic Sans MS"/>
          <w:b/>
          <w:szCs w:val="26"/>
        </w:rPr>
        <w:t>для детей, их законных представителей и посетителей, обращающихся за оказанием услуг и иных посетителей ООО «</w:t>
      </w:r>
      <w:proofErr w:type="spellStart"/>
      <w:r w:rsidRPr="005800C7">
        <w:rPr>
          <w:rFonts w:ascii="Comic Sans MS" w:hAnsi="Comic Sans MS"/>
          <w:b/>
          <w:szCs w:val="26"/>
        </w:rPr>
        <w:t>АиБ</w:t>
      </w:r>
      <w:proofErr w:type="spellEnd"/>
      <w:r w:rsidRPr="005800C7">
        <w:rPr>
          <w:rFonts w:ascii="Comic Sans MS" w:hAnsi="Comic Sans MS"/>
          <w:b/>
          <w:szCs w:val="26"/>
        </w:rPr>
        <w:t>» (далее – Центр)</w:t>
      </w:r>
    </w:p>
    <w:p w14:paraId="5D6EB7D8" w14:textId="77777777" w:rsidR="00CA17B3" w:rsidRPr="00820710" w:rsidRDefault="00CA17B3" w:rsidP="005800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14:paraId="7B8FB28E" w14:textId="77777777" w:rsidR="00CA17B3" w:rsidRPr="005800C7" w:rsidRDefault="00CA17B3" w:rsidP="00CA17B3">
      <w:pPr>
        <w:pStyle w:val="a3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6"/>
        <w:rPr>
          <w:rFonts w:ascii="Comic Sans MS" w:hAnsi="Comic Sans MS"/>
          <w:b/>
          <w:bCs/>
        </w:rPr>
      </w:pPr>
      <w:r w:rsidRPr="005800C7">
        <w:rPr>
          <w:rFonts w:ascii="Comic Sans MS" w:hAnsi="Comic Sans MS"/>
          <w:b/>
          <w:bCs/>
        </w:rPr>
        <w:t>Общие положения</w:t>
      </w:r>
    </w:p>
    <w:p w14:paraId="52C1F0AA" w14:textId="77777777" w:rsidR="00CA17B3" w:rsidRPr="007919BB" w:rsidRDefault="00CA17B3" w:rsidP="00CA17B3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ind w:firstLine="851"/>
        <w:jc w:val="both"/>
      </w:pPr>
      <w:r>
        <w:t xml:space="preserve"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</w:t>
      </w:r>
      <w:r w:rsidRPr="007919BB">
        <w:t>в медицинских организациях.</w:t>
      </w:r>
    </w:p>
    <w:p w14:paraId="753A85FE" w14:textId="4C1710B1" w:rsidR="00CA17B3" w:rsidRDefault="00CA17B3" w:rsidP="00CA17B3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123E07">
        <w:t>Правила внутреннего распорядка для детей, их законных представителей</w:t>
      </w:r>
      <w:r w:rsidR="002317FC">
        <w:t xml:space="preserve"> (далее-Заказчика)</w:t>
      </w:r>
      <w:r w:rsidRPr="00123E07">
        <w:t>, обращающихся за оказанием услуг и иных посетителей ООО «</w:t>
      </w:r>
      <w:proofErr w:type="spellStart"/>
      <w:r w:rsidRPr="00123E07">
        <w:t>АиБ</w:t>
      </w:r>
      <w:proofErr w:type="spellEnd"/>
      <w:r w:rsidRPr="00123E07">
        <w:t>»  — это организационно-правовой документ</w:t>
      </w:r>
      <w:r w:rsidR="00452C1B">
        <w:t>,</w:t>
      </w:r>
      <w:r w:rsidRPr="00123E07">
        <w:t xml:space="preserve"> регламентирующий, в соответствии с законодательством Российской Федерации, правила поведения детей, их законных представителей</w:t>
      </w:r>
      <w:r>
        <w:t xml:space="preserve"> </w:t>
      </w:r>
      <w:r w:rsidRPr="00123E07">
        <w:t>и посетителей во время нахождения в Центре, а также иные вопросы, возникающие между участниками правоотношений</w:t>
      </w:r>
      <w:r w:rsidR="00452C1B">
        <w:t xml:space="preserve"> (далее-Правила)</w:t>
      </w:r>
      <w:r w:rsidRPr="00123E07">
        <w:t xml:space="preserve">.  </w:t>
      </w:r>
    </w:p>
    <w:p w14:paraId="6DAC0D23" w14:textId="77777777" w:rsidR="000C4118" w:rsidRDefault="000C4118" w:rsidP="000C4118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6133521D" w14:textId="046953D1" w:rsidR="00CA17B3" w:rsidRDefault="00CA17B3" w:rsidP="00CA17B3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Настоящие </w:t>
      </w:r>
      <w:r w:rsidR="00452C1B">
        <w:t>П</w:t>
      </w:r>
      <w:r>
        <w:t xml:space="preserve">равила включают: </w:t>
      </w:r>
    </w:p>
    <w:p w14:paraId="08E211A8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обращения в Центр;</w:t>
      </w:r>
    </w:p>
    <w:p w14:paraId="63CC1BD1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Права детей и их законных представителей;</w:t>
      </w:r>
    </w:p>
    <w:p w14:paraId="28540D33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Правила поведения детей и их законных представителей и иных посетителей Центра;</w:t>
      </w:r>
    </w:p>
    <w:p w14:paraId="3B8B2310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разрешения конфликтных ситуаций;</w:t>
      </w:r>
    </w:p>
    <w:p w14:paraId="63CCE5DE" w14:textId="33F53794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заключения договоров на оказание услуг;</w:t>
      </w:r>
    </w:p>
    <w:p w14:paraId="6161F62A" w14:textId="6E3F2D65" w:rsidR="009C2194" w:rsidRDefault="009C2194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переноса и отработки занятий;</w:t>
      </w:r>
    </w:p>
    <w:p w14:paraId="469B534F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Порядок перерасчета оплаты за неиспользованные занятия; </w:t>
      </w:r>
    </w:p>
    <w:p w14:paraId="4FD7D97C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предоставления информации о состоянии здоровья детей;</w:t>
      </w:r>
    </w:p>
    <w:p w14:paraId="26BF5772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График работы Центра и его должностных лиц;</w:t>
      </w:r>
    </w:p>
    <w:p w14:paraId="158A6B63" w14:textId="093A1CEA" w:rsidR="00CA17B3" w:rsidRDefault="00CA17B3" w:rsidP="00CE1E8F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Ответственность за нарушение Правил</w:t>
      </w:r>
      <w:r w:rsidR="00CE1E8F">
        <w:t>.</w:t>
      </w:r>
    </w:p>
    <w:p w14:paraId="1573F13C" w14:textId="77777777" w:rsidR="000C4118" w:rsidRDefault="000C4118" w:rsidP="000C4118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7A466690" w14:textId="77777777" w:rsidR="00CA17B3" w:rsidRDefault="00CA17B3" w:rsidP="00CA17B3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CC0EC6">
        <w:t>Правила разработаны в целях создания наиболее благоприятных возможностей оказания медицинских и немедицинских услуг надлежащего объема и качества и обязательны для детей</w:t>
      </w:r>
      <w:r>
        <w:t xml:space="preserve">, </w:t>
      </w:r>
      <w:r w:rsidRPr="00CC0EC6">
        <w:t xml:space="preserve">их законных представителей, посетителей </w:t>
      </w:r>
      <w:r>
        <w:t xml:space="preserve">и персонала </w:t>
      </w:r>
      <w:r w:rsidRPr="00CC0EC6">
        <w:t>Центра.</w:t>
      </w:r>
    </w:p>
    <w:p w14:paraId="79D9ABF4" w14:textId="77777777" w:rsidR="00CA17B3" w:rsidRDefault="00CA17B3" w:rsidP="00CA17B3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Правила подлежат размещению на официальном сайте Центра в сети </w:t>
      </w:r>
      <w:r w:rsidRPr="00E7326C">
        <w:t xml:space="preserve">Интернет </w:t>
      </w:r>
      <w:r w:rsidRPr="00E7326C">
        <w:rPr>
          <w:lang w:val="en-US"/>
        </w:rPr>
        <w:t>www</w:t>
      </w:r>
      <w:r w:rsidRPr="00E7326C">
        <w:t>.</w:t>
      </w:r>
      <w:proofErr w:type="spellStart"/>
      <w:r w:rsidRPr="00E7326C">
        <w:rPr>
          <w:lang w:val="en-US"/>
        </w:rPr>
        <w:t>aibnatrube</w:t>
      </w:r>
      <w:proofErr w:type="spellEnd"/>
      <w:r w:rsidRPr="00E7326C">
        <w:t>.</w:t>
      </w:r>
      <w:proofErr w:type="spellStart"/>
      <w:r w:rsidRPr="00E7326C">
        <w:rPr>
          <w:lang w:val="en-US"/>
        </w:rPr>
        <w:t>ru</w:t>
      </w:r>
      <w:proofErr w:type="spellEnd"/>
      <w:r w:rsidRPr="0060430D">
        <w:t xml:space="preserve"> (далее – официальный сайт), а также на информационных </w:t>
      </w:r>
      <w:r>
        <w:t>стендах Центра.</w:t>
      </w:r>
    </w:p>
    <w:p w14:paraId="3F70CE15" w14:textId="414B4961" w:rsidR="00CD39A7" w:rsidRDefault="00CD39A7" w:rsidP="00CD39A7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  <w:rPr>
          <w:color w:val="000000" w:themeColor="text1"/>
        </w:rPr>
      </w:pPr>
      <w:r w:rsidRPr="008B465C">
        <w:t>Законны</w:t>
      </w:r>
      <w:r w:rsidR="00CA17B3" w:rsidRPr="008B465C">
        <w:t>е представители, заказчики платных медицинских и немедицинских услуг подлежат ознакомлению с Правилами при подписании договора на оказание платных услуг.</w:t>
      </w:r>
      <w:r w:rsidRPr="008B465C">
        <w:t xml:space="preserve"> </w:t>
      </w:r>
      <w:r w:rsidRPr="008B465C">
        <w:rPr>
          <w:color w:val="000000" w:themeColor="text1"/>
        </w:rPr>
        <w:t xml:space="preserve">Договор на оказание платных медицинских и немедицинских услуг, подписанный законными представителями, заказчиками платных медицинских и немедицинских услуг, гарантирует полное ознакомление и </w:t>
      </w:r>
      <w:r w:rsidRPr="008B465C">
        <w:rPr>
          <w:color w:val="000000" w:themeColor="text1"/>
        </w:rPr>
        <w:lastRenderedPageBreak/>
        <w:t xml:space="preserve">согласие с Правилами Центра законных представителей и заказчиков медицинских и немедицинских услуг. </w:t>
      </w:r>
    </w:p>
    <w:p w14:paraId="004AE77B" w14:textId="77777777" w:rsidR="0006157B" w:rsidRPr="008B465C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  <w:rPr>
          <w:color w:val="000000" w:themeColor="text1"/>
        </w:rPr>
      </w:pPr>
    </w:p>
    <w:p w14:paraId="6F094B7C" w14:textId="77777777" w:rsidR="00CA17B3" w:rsidRPr="005800C7" w:rsidRDefault="00CA17B3" w:rsidP="00CA17B3">
      <w:pPr>
        <w:pStyle w:val="a3"/>
        <w:widowControl w:val="0"/>
        <w:numPr>
          <w:ilvl w:val="0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r w:rsidRPr="005800C7">
        <w:rPr>
          <w:rFonts w:ascii="Comic Sans MS" w:hAnsi="Comic Sans MS"/>
          <w:b/>
          <w:bCs/>
        </w:rPr>
        <w:t>Порядок обращения в Центр и предоставления услуг.</w:t>
      </w:r>
    </w:p>
    <w:p w14:paraId="52A1D30D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</w:pPr>
    </w:p>
    <w:p w14:paraId="252A6F11" w14:textId="0814A336" w:rsidR="00CA17B3" w:rsidRDefault="00CA17B3" w:rsidP="00CA17B3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961EB6">
        <w:t>Центр оказывает платные медицинские</w:t>
      </w:r>
      <w:r w:rsidR="009C2194">
        <w:t xml:space="preserve"> в отношении детей в индивидуальном порядке. Продолжительность первичного приема 80 минут, продолжительность повторного приема 50 минут</w:t>
      </w:r>
      <w:r w:rsidR="002F7E22">
        <w:t>, продолжительность диспансерного приема 20 минут</w:t>
      </w:r>
      <w:r w:rsidR="009C2194">
        <w:t>.</w:t>
      </w:r>
      <w:r w:rsidRPr="00961EB6">
        <w:t xml:space="preserve"> </w:t>
      </w:r>
      <w:r w:rsidR="009C2194">
        <w:t xml:space="preserve">Центр оказывает платные </w:t>
      </w:r>
      <w:r w:rsidRPr="00961EB6">
        <w:t>немедицинские услуги в отношении детей</w:t>
      </w:r>
      <w:r w:rsidR="009C2194">
        <w:t xml:space="preserve"> и взрослых</w:t>
      </w:r>
      <w:r w:rsidRPr="00961EB6">
        <w:t xml:space="preserve"> в индивидуальном порядке и в</w:t>
      </w:r>
      <w:r w:rsidRPr="00961EB6">
        <w:rPr>
          <w:lang w:val="en-US"/>
        </w:rPr>
        <w:t> </w:t>
      </w:r>
      <w:r w:rsidRPr="00961EB6">
        <w:t>группах от 2 до</w:t>
      </w:r>
      <w:r w:rsidRPr="00961EB6">
        <w:rPr>
          <w:lang w:val="en-US"/>
        </w:rPr>
        <w:t> </w:t>
      </w:r>
      <w:r w:rsidRPr="00961EB6">
        <w:t>6</w:t>
      </w:r>
      <w:r w:rsidRPr="00961EB6">
        <w:rPr>
          <w:lang w:val="en-US"/>
        </w:rPr>
        <w:t> </w:t>
      </w:r>
      <w:r w:rsidRPr="00961EB6">
        <w:t>человек.</w:t>
      </w:r>
      <w:r w:rsidR="004B57B5">
        <w:t xml:space="preserve"> </w:t>
      </w:r>
      <w:r w:rsidRPr="00961EB6">
        <w:t xml:space="preserve"> </w:t>
      </w:r>
      <w:r w:rsidR="00295533">
        <w:t xml:space="preserve"> Продолжительность первичного приема </w:t>
      </w:r>
      <w:r w:rsidR="009C2194">
        <w:t>8</w:t>
      </w:r>
      <w:r w:rsidR="00295533">
        <w:t>0 минут</w:t>
      </w:r>
      <w:r w:rsidR="002F7E22">
        <w:t>, 60 минут</w:t>
      </w:r>
      <w:r w:rsidR="00295533">
        <w:t xml:space="preserve"> и </w:t>
      </w:r>
      <w:r w:rsidR="002F7E22">
        <w:t>50</w:t>
      </w:r>
      <w:r w:rsidR="00295533">
        <w:t xml:space="preserve"> минут, в соответствии с выбранной услугой.  </w:t>
      </w:r>
      <w:r w:rsidRPr="00961EB6">
        <w:t>Продолжительность</w:t>
      </w:r>
      <w:r w:rsidR="00EE5B2A">
        <w:t xml:space="preserve"> </w:t>
      </w:r>
      <w:r w:rsidR="00295533">
        <w:t>индивидуального занятия</w:t>
      </w:r>
      <w:r w:rsidRPr="00961EB6">
        <w:t xml:space="preserve"> 5</w:t>
      </w:r>
      <w:r w:rsidR="002F7E22">
        <w:t>0</w:t>
      </w:r>
      <w:r w:rsidRPr="00961EB6">
        <w:t xml:space="preserve"> минут, из них работа с ребенком - </w:t>
      </w:r>
      <w:r w:rsidR="002F7E22">
        <w:t>45</w:t>
      </w:r>
      <w:r w:rsidRPr="00961EB6">
        <w:t xml:space="preserve"> минут, беседа с законным представителем ребенка - 5 минут.</w:t>
      </w:r>
      <w:r w:rsidR="00295533">
        <w:t xml:space="preserve"> Продолжительность группового занятия 5</w:t>
      </w:r>
      <w:r w:rsidR="002F7E22">
        <w:t>0</w:t>
      </w:r>
      <w:r w:rsidR="00295533">
        <w:t xml:space="preserve"> минут и </w:t>
      </w:r>
      <w:r w:rsidR="002F7E22">
        <w:t>8</w:t>
      </w:r>
      <w:r w:rsidR="00295533">
        <w:t xml:space="preserve">0 минут, в соответствии с выбранной услугой. </w:t>
      </w:r>
    </w:p>
    <w:p w14:paraId="7FA3E132" w14:textId="37D1BBCE" w:rsidR="00EC4097" w:rsidRDefault="00EC4097" w:rsidP="0006157B">
      <w:pPr>
        <w:pStyle w:val="a3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Центр работает по абонементной и разовой оплате занятий и обследований. В Центре предусмотрены следующие виды абонементов:</w:t>
      </w:r>
    </w:p>
    <w:p w14:paraId="041E9446" w14:textId="4F8039B1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  <w:r>
        <w:t>-</w:t>
      </w:r>
      <w:r w:rsidRPr="0006157B">
        <w:t xml:space="preserve"> </w:t>
      </w:r>
      <w:r>
        <w:t xml:space="preserve">абонемент «Основной курс» (Курс занятий проводится с детьми, </w:t>
      </w:r>
      <w:r w:rsidRPr="008B465C">
        <w:t xml:space="preserve">посещающими Центр </w:t>
      </w:r>
      <w:r>
        <w:t>на регулярной основе. Курс проводится очно и дистанционно</w:t>
      </w:r>
      <w:r w:rsidRPr="008B465C">
        <w:t>)</w:t>
      </w:r>
      <w:r>
        <w:t>;</w:t>
      </w:r>
    </w:p>
    <w:p w14:paraId="7AD5BFE1" w14:textId="1C4080C3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  <w:r>
        <w:t>- абонемент «Интенсивный курс» (Курс длится 1 календарный месяц. Курс может состоять из 24, 28 или 32 занятий. Подбор специалистов осуществляется индивидуально по результатам первичных обследований в Центре. Проводится очно.);</w:t>
      </w:r>
    </w:p>
    <w:p w14:paraId="1EB14948" w14:textId="70EFA5F9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  <w:r>
        <w:t>-абонемент «Диагностический курс» (Курс диагностических занятий проводится для детей с целью наблюдения за динамикой развития и постановки диагноза. Курс длится 1 календарный месяц. Курс состоит из 20 занятий. Подбор специалистов осуществляется индивидуально по результатам первичных обследований в Центре. Проводится очно.).</w:t>
      </w:r>
    </w:p>
    <w:p w14:paraId="20E06756" w14:textId="77777777" w:rsidR="00CD59DF" w:rsidRDefault="0006157B" w:rsidP="00D24E00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2.3 </w:t>
      </w:r>
      <w:r w:rsidR="00CA17B3" w:rsidRPr="008B465C">
        <w:t>При первичном обращении в Центр заводится медицинская карта (история</w:t>
      </w:r>
      <w:r>
        <w:t xml:space="preserve"> </w:t>
      </w:r>
      <w:r w:rsidR="00CA17B3" w:rsidRPr="008B465C">
        <w:t>болезни) ребенка</w:t>
      </w:r>
      <w:r w:rsidR="004B57B5">
        <w:t>.</w:t>
      </w:r>
      <w:r w:rsidR="00CA17B3" w:rsidRPr="008B465C">
        <w:t xml:space="preserve"> </w:t>
      </w:r>
      <w:r w:rsidR="004B57B5">
        <w:t>Н</w:t>
      </w:r>
      <w:r w:rsidR="00CA17B3" w:rsidRPr="008B465C">
        <w:t>а основании свидетельства о рождении ребенка и документа, удостоверяющего личность представителя вносятся следующие сведения о ребенке и</w:t>
      </w:r>
      <w:r w:rsidR="004B57B5">
        <w:t xml:space="preserve"> его</w:t>
      </w:r>
      <w:r w:rsidR="00CA17B3" w:rsidRPr="008B465C">
        <w:t xml:space="preserve"> законно</w:t>
      </w:r>
      <w:r w:rsidR="004B57B5">
        <w:t>м</w:t>
      </w:r>
      <w:r w:rsidR="00CA17B3" w:rsidRPr="008B465C">
        <w:t xml:space="preserve"> представител</w:t>
      </w:r>
      <w:r w:rsidR="004B57B5">
        <w:t>е</w:t>
      </w:r>
      <w:r w:rsidR="00CA17B3" w:rsidRPr="008B465C">
        <w:t xml:space="preserve">: фамилия, имя, отчество (при наличии), пол, дата рождения (число, месяц, год), адрес регистрации, серия и номер документа, удостоверяющего личность. </w:t>
      </w:r>
      <w:r w:rsidR="004B57B5">
        <w:t>Также в</w:t>
      </w:r>
      <w:r w:rsidR="00CA17B3" w:rsidRPr="008B465C">
        <w:t xml:space="preserve"> медицинскую карту </w:t>
      </w:r>
      <w:proofErr w:type="gramStart"/>
      <w:r w:rsidR="00CA17B3" w:rsidRPr="008B465C">
        <w:t>вносится  адрес</w:t>
      </w:r>
      <w:proofErr w:type="gramEnd"/>
      <w:r w:rsidR="00CA17B3" w:rsidRPr="008B465C">
        <w:t xml:space="preserve"> фактического проживания</w:t>
      </w:r>
      <w:r w:rsidR="004B57B5">
        <w:t>,</w:t>
      </w:r>
      <w:r w:rsidR="0071252C" w:rsidRPr="008B465C">
        <w:t xml:space="preserve"> </w:t>
      </w:r>
      <w:r w:rsidR="00CC3EAB" w:rsidRPr="008B465C">
        <w:t>информация</w:t>
      </w:r>
      <w:r w:rsidR="00E239D1" w:rsidRPr="008B465C">
        <w:t xml:space="preserve"> о состоянии здоровья и диагнозе, заболеваниях, случаях обращения за медицинской помощью и иные сведения, полученные при медицинском обследовании и лечении. </w:t>
      </w:r>
      <w:r w:rsidR="00CC3EAB" w:rsidRPr="0006157B">
        <w:rPr>
          <w:rFonts w:ascii="Arial Hebrew Scholar" w:hAnsi="Arial Hebrew Scholar" w:cs="Arial Hebrew Scholar" w:hint="cs"/>
          <w:color w:val="000000" w:themeColor="text1"/>
          <w:sz w:val="20"/>
        </w:rPr>
        <w:t xml:space="preserve"> </w:t>
      </w:r>
      <w:r w:rsidR="00CA17B3" w:rsidRPr="008B465C">
        <w:t>При оформлении медицинской карты ребенка законный представитель заполняет согласие на обработку персональных данных</w:t>
      </w:r>
      <w:r w:rsidR="00A64D21" w:rsidRPr="008B465C">
        <w:t xml:space="preserve"> и подписывает информированное добровольное согласие на медицинский осмотр.</w:t>
      </w:r>
    </w:p>
    <w:p w14:paraId="47ED0445" w14:textId="77777777" w:rsidR="00CD59DF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</w:r>
      <w:r w:rsidR="00D24E00" w:rsidRPr="008B465C">
        <w:t xml:space="preserve">При оформлении документов на немедицинский прием законный представитель заполняет согласие на обработку персональных данных и подписывает добровольное согласие на проведение немедицинского обследования. </w:t>
      </w:r>
    </w:p>
    <w:p w14:paraId="0B69C780" w14:textId="6AC99684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</w:r>
      <w:r w:rsidR="00CA17B3" w:rsidRPr="008B465C">
        <w:t>Родитель является законным представителем ребенка до 1</w:t>
      </w:r>
      <w:r w:rsidR="004B57B5">
        <w:t>8</w:t>
      </w:r>
      <w:r w:rsidR="00CA17B3" w:rsidRPr="008B465C">
        <w:t xml:space="preserve"> лет. При поступлении в Центр родителям и иным законным представителям ребенка необходимо предоставить оригинал или копию свидетельства о рождении и документ, удостоверяющий личность родителя (законного представителя). В случае, если ребенка </w:t>
      </w:r>
      <w:r w:rsidR="00CA17B3" w:rsidRPr="008B465C">
        <w:lastRenderedPageBreak/>
        <w:t>в Центр приводит иное лицо (няня, бабушка, дедушка и др.) необходимо предоставить оригинал или копию свидетельства о рождении ребенка, нотариально заверенную доверенность от родителей ребенка и документ, удостоверяющий личность данного лица.</w:t>
      </w:r>
      <w:r w:rsidR="00CA17B3" w:rsidRPr="00961EB6">
        <w:t xml:space="preserve"> </w:t>
      </w:r>
      <w:r w:rsidR="0071252C">
        <w:t xml:space="preserve"> </w:t>
      </w:r>
    </w:p>
    <w:p w14:paraId="7417313E" w14:textId="12E43B33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2.4 </w:t>
      </w:r>
      <w:r w:rsidR="00CA17B3">
        <w:t>Медицинская карта ребенка является собственностью Центра и должна храниться в Центре. Не разрешается самовольный вынос медицинской карты с территории Центра.</w:t>
      </w:r>
    </w:p>
    <w:p w14:paraId="7985F1C5" w14:textId="27D78A60" w:rsidR="000C4118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2.5 </w:t>
      </w:r>
      <w:r w:rsidR="000C4118" w:rsidRPr="008B465C">
        <w:t xml:space="preserve">Прохождение ребенком первичного обследования в Центре не является гарантией места </w:t>
      </w:r>
      <w:r w:rsidR="00372EB8" w:rsidRPr="008B465C">
        <w:t>на</w:t>
      </w:r>
      <w:r w:rsidR="000C4118" w:rsidRPr="008B465C">
        <w:t xml:space="preserve"> заняти</w:t>
      </w:r>
      <w:r w:rsidR="00372EB8" w:rsidRPr="008B465C">
        <w:t>ях</w:t>
      </w:r>
      <w:r w:rsidR="000C4118" w:rsidRPr="008B465C">
        <w:t xml:space="preserve"> по абонементу. </w:t>
      </w:r>
      <w:r w:rsidR="00DB1A21" w:rsidRPr="008B465C">
        <w:t>Занятия по абонементу назначаются в порядке общей очереди. После прохождения медицинского или немедицинского обследования законный представитель ребенка получает информацию о времени и датах приемов свободных на данный момент специалистов. Если эти временные диап</w:t>
      </w:r>
      <w:r w:rsidR="00D24E00" w:rsidRPr="008B465C">
        <w:t>а</w:t>
      </w:r>
      <w:r w:rsidR="00DB1A21" w:rsidRPr="008B465C">
        <w:t>зоны не устраивают законного представителя ребенка, то его ставят в</w:t>
      </w:r>
      <w:r w:rsidR="00DB1A21">
        <w:t xml:space="preserve"> очередь на вновь освобождающиеся места. </w:t>
      </w:r>
    </w:p>
    <w:p w14:paraId="38C91D1F" w14:textId="100E122A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2.6 </w:t>
      </w:r>
      <w:r w:rsidR="00CA17B3">
        <w:t xml:space="preserve">Информацию о времени и месте приема специалистов, о порядке предварительной записи на прием к специалистам, времени занятий, законный представитель ребенка может получить в Центре в устной форме, по </w:t>
      </w:r>
      <w:r w:rsidR="00CA17B3" w:rsidRPr="00962BA2">
        <w:t xml:space="preserve">телефонам +7 495 </w:t>
      </w:r>
      <w:r w:rsidR="00AF03C1" w:rsidRPr="00962BA2">
        <w:t>600</w:t>
      </w:r>
      <w:r w:rsidR="00CA17B3" w:rsidRPr="00962BA2">
        <w:t>-</w:t>
      </w:r>
      <w:r w:rsidR="00AF03C1" w:rsidRPr="00962BA2">
        <w:t>69</w:t>
      </w:r>
      <w:r w:rsidR="00CA17B3" w:rsidRPr="00962BA2">
        <w:t>-</w:t>
      </w:r>
      <w:r w:rsidR="00AF03C1" w:rsidRPr="00962BA2">
        <w:t>39</w:t>
      </w:r>
      <w:r w:rsidR="00CA17B3" w:rsidRPr="00962BA2">
        <w:t xml:space="preserve">, + 7 </w:t>
      </w:r>
      <w:r w:rsidR="00AF03C1" w:rsidRPr="00962BA2">
        <w:t>495</w:t>
      </w:r>
      <w:r w:rsidR="00CA17B3" w:rsidRPr="00962BA2">
        <w:t xml:space="preserve"> </w:t>
      </w:r>
      <w:r w:rsidR="00AF03C1" w:rsidRPr="00962BA2">
        <w:t>744</w:t>
      </w:r>
      <w:r w:rsidR="00CA17B3" w:rsidRPr="00962BA2">
        <w:t>-</w:t>
      </w:r>
      <w:r w:rsidR="00AF03C1" w:rsidRPr="00962BA2">
        <w:t>76</w:t>
      </w:r>
      <w:r w:rsidR="00CA17B3" w:rsidRPr="00962BA2">
        <w:t>-8</w:t>
      </w:r>
      <w:r w:rsidR="00AF03C1" w:rsidRPr="00962BA2">
        <w:t>5</w:t>
      </w:r>
      <w:r w:rsidR="00CA17B3" w:rsidRPr="00962BA2">
        <w:t>, либо</w:t>
      </w:r>
      <w:r w:rsidR="00CA17B3">
        <w:t xml:space="preserve"> на официальном сайте Центра.</w:t>
      </w:r>
    </w:p>
    <w:p w14:paraId="3128EF1D" w14:textId="7AB5F81A" w:rsidR="00CD39A7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2.7 </w:t>
      </w:r>
      <w:r w:rsidR="00CA17B3" w:rsidRPr="00961EB6">
        <w:t>Ребенок вправе приступить к</w:t>
      </w:r>
      <w:r w:rsidR="00CA17B3" w:rsidRPr="00CD59DF">
        <w:rPr>
          <w:lang w:val="en-US"/>
        </w:rPr>
        <w:t> </w:t>
      </w:r>
      <w:r w:rsidR="00CA17B3" w:rsidRPr="00961EB6">
        <w:t xml:space="preserve">посещению специалистов </w:t>
      </w:r>
      <w:r w:rsidR="00123944">
        <w:t xml:space="preserve">в Центре на первичном приеме/обследовании или разовом занятии </w:t>
      </w:r>
      <w:r w:rsidR="00CA17B3" w:rsidRPr="00961EB6">
        <w:t xml:space="preserve">после оплаты </w:t>
      </w:r>
      <w:r w:rsidR="00123944">
        <w:t>услуг</w:t>
      </w:r>
      <w:r w:rsidR="00CA17B3">
        <w:t>.</w:t>
      </w:r>
      <w:r w:rsidR="00123944">
        <w:t xml:space="preserve"> </w:t>
      </w:r>
      <w:r w:rsidR="0042766D">
        <w:t>Запись на разовое занятие, без предварительной оплаты, не гарантирует сохранение времени занятия.</w:t>
      </w:r>
    </w:p>
    <w:p w14:paraId="1668AD3D" w14:textId="0FE3E75D" w:rsidR="00CD59DF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>2.8</w:t>
      </w:r>
      <w:r w:rsidR="00123944">
        <w:t xml:space="preserve"> Ребенок вносится в расписание Центра на оказание услуг по абонементу только после оплаты услуг его представителем. </w:t>
      </w:r>
    </w:p>
    <w:p w14:paraId="3BD327E9" w14:textId="1911C542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2.9 </w:t>
      </w:r>
      <w:r w:rsidR="00CA17B3" w:rsidRPr="00961EB6">
        <w:t>Приходить в Центр с ребенком следует за</w:t>
      </w:r>
      <w:r w:rsidR="00CA17B3" w:rsidRPr="00CD59DF">
        <w:rPr>
          <w:lang w:val="en-US"/>
        </w:rPr>
        <w:t> </w:t>
      </w:r>
      <w:r w:rsidR="00CA17B3" w:rsidRPr="00961EB6">
        <w:t>1</w:t>
      </w:r>
      <w:r w:rsidR="00F34578">
        <w:t>5</w:t>
      </w:r>
      <w:r w:rsidR="00CA17B3" w:rsidRPr="00961EB6">
        <w:t xml:space="preserve"> минут до назначенного времени оказания услуг.</w:t>
      </w:r>
    </w:p>
    <w:p w14:paraId="2EAEFAB9" w14:textId="154F5290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2.10 </w:t>
      </w:r>
      <w:r w:rsidR="00CA17B3" w:rsidRPr="00961EB6">
        <w:t>Об отсутствии ребенка в назначенное время и дату оказания услуг необходимо заблаговременно информировать администрацию Центра</w:t>
      </w:r>
      <w:r w:rsidR="00F34578">
        <w:t>.</w:t>
      </w:r>
    </w:p>
    <w:p w14:paraId="09D56653" w14:textId="4D240545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2.11 </w:t>
      </w:r>
      <w:r w:rsidR="00CA17B3" w:rsidRPr="00961EB6">
        <w:t>Центр оставляет за собой право приступать к оказанию услуг с задержкой до 15 минут. Задержка в полном объеме компенсируется за счет следующего часа оказания услуг</w:t>
      </w:r>
      <w:r w:rsidR="00CA17B3">
        <w:t>.</w:t>
      </w:r>
      <w:r w:rsidR="003436DE">
        <w:t xml:space="preserve"> </w:t>
      </w:r>
      <w:r w:rsidR="008A1BF4">
        <w:t xml:space="preserve">В случае невозможности проведения занятия за счет времени следующего часа, вопрос о компенсации решается в индивидуальном порядке. </w:t>
      </w:r>
      <w:r w:rsidR="006E6AFF">
        <w:t xml:space="preserve"> </w:t>
      </w:r>
    </w:p>
    <w:p w14:paraId="5AC32CD5" w14:textId="788966CE" w:rsidR="00CA17B3" w:rsidRPr="003153DA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2.12 </w:t>
      </w:r>
      <w:r w:rsidR="00CA17B3" w:rsidRPr="00961EB6">
        <w:t xml:space="preserve">Задержка </w:t>
      </w:r>
      <w:r w:rsidR="00CA17B3">
        <w:t>занятия</w:t>
      </w:r>
      <w:r w:rsidR="00CA17B3" w:rsidRPr="00961EB6">
        <w:t xml:space="preserve"> </w:t>
      </w:r>
      <w:r w:rsidR="00F34578">
        <w:t xml:space="preserve">или обследования </w:t>
      </w:r>
      <w:r w:rsidR="00CA17B3" w:rsidRPr="00961EB6">
        <w:t xml:space="preserve">по вине </w:t>
      </w:r>
      <w:r w:rsidR="00452C1B">
        <w:t>З</w:t>
      </w:r>
      <w:r w:rsidR="002317FC">
        <w:t>аказчика</w:t>
      </w:r>
      <w:r w:rsidR="00CA17B3" w:rsidRPr="00961EB6">
        <w:t xml:space="preserve"> не подлежит компенсации за счет следующего часа оказания</w:t>
      </w:r>
      <w:r w:rsidR="00CA17B3">
        <w:t xml:space="preserve"> услуг</w:t>
      </w:r>
      <w:r w:rsidR="00CA17B3" w:rsidRPr="00961EB6">
        <w:t>.</w:t>
      </w:r>
      <w:r w:rsidR="00452C1B">
        <w:t xml:space="preserve"> </w:t>
      </w:r>
      <w:r w:rsidR="006041CD">
        <w:t xml:space="preserve">Ответственность за своевременное прибытие на занятие или обследование целиком и полностью лежит на законном представителе, </w:t>
      </w:r>
      <w:r w:rsidR="00452C1B">
        <w:t>З</w:t>
      </w:r>
      <w:r w:rsidR="006041CD">
        <w:t>аказчи</w:t>
      </w:r>
      <w:r w:rsidR="00452C1B">
        <w:t>ке</w:t>
      </w:r>
      <w:r w:rsidR="006041CD">
        <w:t>, посетителе.</w:t>
      </w:r>
    </w:p>
    <w:p w14:paraId="4F3EE848" w14:textId="7D5A13F5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>2.13</w:t>
      </w:r>
      <w:r w:rsidR="00CA17B3">
        <w:t xml:space="preserve"> </w:t>
      </w:r>
      <w:r w:rsidR="00CA17B3" w:rsidRPr="00961EB6">
        <w:t xml:space="preserve">Администрация Центра вправе осуществлять временные замены специалистов </w:t>
      </w:r>
      <w:r w:rsidR="00452C1B">
        <w:t>с</w:t>
      </w:r>
      <w:r w:rsidR="00CA17B3" w:rsidRPr="00961EB6">
        <w:t xml:space="preserve"> уведомлени</w:t>
      </w:r>
      <w:r w:rsidR="00452C1B">
        <w:t>ем</w:t>
      </w:r>
      <w:r w:rsidR="00CA17B3" w:rsidRPr="00961EB6">
        <w:t xml:space="preserve"> </w:t>
      </w:r>
      <w:r w:rsidR="00CA17B3">
        <w:t>законных представителей</w:t>
      </w:r>
      <w:r w:rsidR="00CA17B3" w:rsidRPr="00961EB6">
        <w:t>.</w:t>
      </w:r>
    </w:p>
    <w:p w14:paraId="54D0D08B" w14:textId="65140659" w:rsidR="00F34578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2.14 </w:t>
      </w:r>
      <w:r w:rsidR="00F34578" w:rsidRPr="0030557A">
        <w:t>В Центре не осуществляется услуга выезда специалистов для проведения занятий на дому.</w:t>
      </w:r>
      <w:r w:rsidR="00F34578">
        <w:t xml:space="preserve"> Специалисты оказывают услуги</w:t>
      </w:r>
      <w:r w:rsidR="006B6F6A">
        <w:t xml:space="preserve"> </w:t>
      </w:r>
      <w:r w:rsidR="00F34578">
        <w:t xml:space="preserve">только на </w:t>
      </w:r>
      <w:proofErr w:type="gramStart"/>
      <w:r w:rsidR="00F34578">
        <w:t>территории  Центра</w:t>
      </w:r>
      <w:proofErr w:type="gramEnd"/>
      <w:r w:rsidR="00452C1B">
        <w:t xml:space="preserve"> или </w:t>
      </w:r>
      <w:r w:rsidR="00452C1B">
        <w:lastRenderedPageBreak/>
        <w:t>дистанционно</w:t>
      </w:r>
      <w:r w:rsidR="00F34578">
        <w:t>.</w:t>
      </w:r>
    </w:p>
    <w:p w14:paraId="6C49F796" w14:textId="7049EEE0" w:rsidR="00F34578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2.15 </w:t>
      </w:r>
      <w:r w:rsidR="00F34578" w:rsidRPr="00D67233">
        <w:t xml:space="preserve">Администрация </w:t>
      </w:r>
      <w:r w:rsidR="00F34578">
        <w:t>Ц</w:t>
      </w:r>
      <w:r w:rsidR="00F34578" w:rsidRPr="00D67233">
        <w:t>ентра не несет ответственность за здоровье и жизнь</w:t>
      </w:r>
      <w:r w:rsidR="00F34578">
        <w:t xml:space="preserve"> </w:t>
      </w:r>
      <w:r w:rsidR="00F34578" w:rsidRPr="00D67233">
        <w:t>детей и их представителей.</w:t>
      </w:r>
    </w:p>
    <w:p w14:paraId="6CAC24AF" w14:textId="2C6F7166" w:rsidR="00F34578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2.16 </w:t>
      </w:r>
      <w:r w:rsidR="00F34578" w:rsidRPr="0030557A">
        <w:t xml:space="preserve">Организация досуга и присмотр за детьми не входят в обязанности </w:t>
      </w:r>
      <w:r w:rsidR="00452C1B">
        <w:t xml:space="preserve">сотрудников </w:t>
      </w:r>
      <w:r w:rsidR="00F34578" w:rsidRPr="0030557A">
        <w:t>Центра.</w:t>
      </w:r>
    </w:p>
    <w:p w14:paraId="23083CB2" w14:textId="778700EB" w:rsidR="00F34578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2.17 </w:t>
      </w:r>
      <w:r w:rsidR="00F34578" w:rsidRPr="0030557A">
        <w:t xml:space="preserve">Центр не несет ответственности за сохранность </w:t>
      </w:r>
      <w:r w:rsidR="00F34578">
        <w:t xml:space="preserve">забытых, утерянных или оставленных без присмотра </w:t>
      </w:r>
      <w:r w:rsidR="00F34578" w:rsidRPr="0030557A">
        <w:t>вещей детей</w:t>
      </w:r>
      <w:r w:rsidR="00F34578">
        <w:t>, их законных представителей, посетителей</w:t>
      </w:r>
      <w:r w:rsidR="00F34578" w:rsidRPr="0030557A">
        <w:t xml:space="preserve"> и сотрудников</w:t>
      </w:r>
      <w:r w:rsidR="00F34578">
        <w:t xml:space="preserve"> Центра</w:t>
      </w:r>
      <w:r w:rsidR="00F34578" w:rsidRPr="0030557A">
        <w:t>.</w:t>
      </w:r>
    </w:p>
    <w:p w14:paraId="383148D9" w14:textId="50C73C40" w:rsidR="006041CD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2.18 </w:t>
      </w:r>
      <w:r w:rsidR="006041CD">
        <w:t>Центр не имеет и не предоставляет парковочные места для законных представителей, заказчиков медицинских и немедицинских услуг, посетителей и сотрудников Центра.</w:t>
      </w:r>
    </w:p>
    <w:p w14:paraId="3B61EEC5" w14:textId="3E2BD27B" w:rsidR="00CA17B3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2.19 </w:t>
      </w:r>
      <w:r w:rsidR="00CA17B3" w:rsidRPr="009C5AF7">
        <w:t>В случае смены контактной информации и иных данных ребенка</w:t>
      </w:r>
      <w:r w:rsidR="00CA17B3">
        <w:t xml:space="preserve"> или </w:t>
      </w:r>
      <w:r w:rsidR="00452C1B">
        <w:t xml:space="preserve">его </w:t>
      </w:r>
      <w:r w:rsidR="00CA17B3">
        <w:t>законного представителя</w:t>
      </w:r>
      <w:r w:rsidR="00CA17B3" w:rsidRPr="009C5AF7">
        <w:t>, необходимо сообщить новые данные администрации Центра</w:t>
      </w:r>
      <w:r w:rsidR="00CA17B3">
        <w:t>.</w:t>
      </w:r>
    </w:p>
    <w:p w14:paraId="27F9D60C" w14:textId="3F4DB68E" w:rsidR="005800C7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>2.20</w:t>
      </w:r>
      <w:r w:rsidR="00CA17B3">
        <w:t xml:space="preserve"> </w:t>
      </w:r>
      <w:r w:rsidR="00CA17B3" w:rsidRPr="0047189D">
        <w:t>В</w:t>
      </w:r>
      <w:r w:rsidR="00CA17B3" w:rsidRPr="00CD59DF">
        <w:rPr>
          <w:lang w:val="en-US"/>
        </w:rPr>
        <w:t> </w:t>
      </w:r>
      <w:r w:rsidR="00CA17B3" w:rsidRPr="0047189D">
        <w:t xml:space="preserve">Центре предусмотрены зимние каникулы. </w:t>
      </w:r>
      <w:r w:rsidR="003728CE">
        <w:t>Остальные г</w:t>
      </w:r>
      <w:r w:rsidR="00CA17B3" w:rsidRPr="0047189D">
        <w:t xml:space="preserve">осударственные праздники являются </w:t>
      </w:r>
      <w:r w:rsidR="003436DE">
        <w:t>рабочими</w:t>
      </w:r>
      <w:r w:rsidR="00CA17B3" w:rsidRPr="0047189D">
        <w:t xml:space="preserve"> днями</w:t>
      </w:r>
      <w:r w:rsidR="003728CE">
        <w:t>, за исключением 8 марта и 9 мая</w:t>
      </w:r>
      <w:r w:rsidR="00CA17B3" w:rsidRPr="0047189D">
        <w:t>. Перерасчет оплаты за</w:t>
      </w:r>
      <w:r w:rsidR="003436DE">
        <w:t xml:space="preserve"> занятия</w:t>
      </w:r>
      <w:r w:rsidR="00CA17B3" w:rsidRPr="0047189D">
        <w:t>, совпавшие с</w:t>
      </w:r>
      <w:r w:rsidR="00CA17B3" w:rsidRPr="00CD59DF">
        <w:rPr>
          <w:lang w:val="en-US"/>
        </w:rPr>
        <w:t> </w:t>
      </w:r>
      <w:r w:rsidR="00E239D1">
        <w:t xml:space="preserve">другими </w:t>
      </w:r>
      <w:r w:rsidR="00CA17B3" w:rsidRPr="0047189D">
        <w:t>праздничными днями, не</w:t>
      </w:r>
      <w:r w:rsidR="00CA17B3" w:rsidRPr="00CD59DF">
        <w:rPr>
          <w:lang w:val="en-US"/>
        </w:rPr>
        <w:t> </w:t>
      </w:r>
      <w:r w:rsidR="00CA17B3" w:rsidRPr="0047189D">
        <w:t>производится</w:t>
      </w:r>
      <w:r w:rsidR="003436DE">
        <w:t>.</w:t>
      </w:r>
    </w:p>
    <w:p w14:paraId="7C8E0907" w14:textId="4B823CFB" w:rsidR="005800C7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2.21 </w:t>
      </w:r>
      <w:r w:rsidR="00F34578" w:rsidRPr="0030557A">
        <w:t>Центр вправе вносить изменения в Правила в одностороннем порядке путем публикации новой редакции</w:t>
      </w:r>
      <w:r w:rsidR="007E5A96">
        <w:t xml:space="preserve"> </w:t>
      </w:r>
      <w:r w:rsidR="00F34578" w:rsidRPr="0030557A">
        <w:t>Правил</w:t>
      </w:r>
      <w:r w:rsidR="00F34578">
        <w:t xml:space="preserve"> </w:t>
      </w:r>
      <w:r w:rsidR="00F34578" w:rsidRPr="0030557A">
        <w:t>на официальном сайте Центра</w:t>
      </w:r>
      <w:r w:rsidR="00F34578">
        <w:t xml:space="preserve"> </w:t>
      </w:r>
      <w:r w:rsidR="00F34578" w:rsidRPr="0030557A">
        <w:t>и/или размещения новой редакции Правил на информационном стенде Центра.</w:t>
      </w:r>
    </w:p>
    <w:p w14:paraId="17903A16" w14:textId="77777777" w:rsidR="00DB70B4" w:rsidRDefault="00DB70B4" w:rsidP="00DB70B4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70AAA715" w14:textId="59860849" w:rsidR="00CA17B3" w:rsidRPr="00CD59DF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rPr>
          <w:b/>
          <w:bCs/>
        </w:rPr>
      </w:pPr>
      <w:r w:rsidRPr="00CD59DF">
        <w:rPr>
          <w:rFonts w:ascii="Comic Sans MS" w:hAnsi="Comic Sans MS"/>
          <w:b/>
          <w:bCs/>
        </w:rPr>
        <w:t>Права ребенка, законного представителя</w:t>
      </w:r>
      <w:r w:rsidRPr="00CD59DF">
        <w:rPr>
          <w:b/>
          <w:bCs/>
        </w:rPr>
        <w:t>.</w:t>
      </w:r>
    </w:p>
    <w:p w14:paraId="5DD8B388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</w:pPr>
    </w:p>
    <w:p w14:paraId="5D6C5F9E" w14:textId="5D7E7E66" w:rsidR="00CA17B3" w:rsidRPr="00D55DFE" w:rsidRDefault="00CD59DF" w:rsidP="00CD59DF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 xml:space="preserve">3.1 </w:t>
      </w:r>
      <w:r w:rsidR="00CA17B3" w:rsidRPr="00D55DFE">
        <w:t xml:space="preserve">При обращении </w:t>
      </w:r>
      <w:r w:rsidR="00435990">
        <w:t xml:space="preserve">в Центр </w:t>
      </w:r>
      <w:r w:rsidR="00CA17B3" w:rsidRPr="00D55DFE">
        <w:t>за медицинской или немедицинской услугой и ее получении ребенок, законный представитель имеет право на:</w:t>
      </w:r>
    </w:p>
    <w:p w14:paraId="219D09DD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уважительное и гуманное отношение со стороны сотрудников Центра и других лиц, участвующих в оказании услуг;</w:t>
      </w:r>
    </w:p>
    <w:p w14:paraId="2090387B" w14:textId="4C722227" w:rsidR="00CA17B3" w:rsidRDefault="00E239D1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получении </w:t>
      </w:r>
      <w:r w:rsidR="00CA17B3">
        <w:t>информаци</w:t>
      </w:r>
      <w:r>
        <w:t>и</w:t>
      </w:r>
      <w:r w:rsidR="00CA17B3">
        <w:t xml:space="preserve"> о фамилии, имени, должности и </w:t>
      </w:r>
      <w:proofErr w:type="gramStart"/>
      <w:r w:rsidR="00CA17B3">
        <w:t>квалификации  специалиста</w:t>
      </w:r>
      <w:proofErr w:type="gramEnd"/>
      <w:r w:rsidR="00CA17B3">
        <w:t>, непосредственно оказывающего  услугу;</w:t>
      </w:r>
    </w:p>
    <w:p w14:paraId="57D38E50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оказание услуг в условиях, соответствующих санитарно-гигиеническим требованиям;</w:t>
      </w:r>
      <w:r w:rsidRPr="00D55DFE">
        <w:t xml:space="preserve">  </w:t>
      </w:r>
    </w:p>
    <w:p w14:paraId="6A0785C7" w14:textId="056AAB0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перевод к другому специалисту или </w:t>
      </w:r>
      <w:r w:rsidR="007E5A96">
        <w:t xml:space="preserve">в другую </w:t>
      </w:r>
      <w:r>
        <w:t>группу;</w:t>
      </w:r>
    </w:p>
    <w:p w14:paraId="3DA400A7" w14:textId="1A2C5C30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сохранени</w:t>
      </w:r>
      <w:r w:rsidR="003436DE">
        <w:t xml:space="preserve">е </w:t>
      </w:r>
      <w:r>
        <w:t>специалистом, оказывающим услугу в тайне информации о факте обращения за услугой в Центр, состоянии здоровья, диагнозе и иных сведений, полученных при его обследовании, за исключением случаев, предусмотренных законодательством Российской Федерации;</w:t>
      </w:r>
    </w:p>
    <w:p w14:paraId="57B9ECF2" w14:textId="51950EB4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получении в доступной форме полной информации о состоянии здоровья ребенка, применяемых методах диагностики и оказания услуг;</w:t>
      </w:r>
    </w:p>
    <w:p w14:paraId="574C5807" w14:textId="0C1343AD" w:rsidR="006B6F6A" w:rsidRDefault="00F34578" w:rsidP="006B6F6A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получении </w:t>
      </w:r>
      <w:r w:rsidR="00CE1E8F">
        <w:t>выписк</w:t>
      </w:r>
      <w:r>
        <w:t>и</w:t>
      </w:r>
      <w:r w:rsidR="00CE1E8F">
        <w:t xml:space="preserve"> из медицинской карты, письменно</w:t>
      </w:r>
      <w:r>
        <w:t>го</w:t>
      </w:r>
      <w:r w:rsidR="00CE1E8F">
        <w:t xml:space="preserve"> заключени</w:t>
      </w:r>
      <w:r>
        <w:t>я</w:t>
      </w:r>
      <w:r w:rsidR="00CE1E8F">
        <w:t xml:space="preserve"> по результатам обследования, диагностики, лечения в Центре. Следующая документация предоставляется в течении</w:t>
      </w:r>
      <w:r w:rsidR="006B6F6A">
        <w:t xml:space="preserve"> 3-х рабочих</w:t>
      </w:r>
      <w:r w:rsidR="00CE1E8F">
        <w:t xml:space="preserve"> дней с даты поступления заявления от законного представителя</w:t>
      </w:r>
      <w:r w:rsidR="00BE3DE3">
        <w:t xml:space="preserve">, за исключением заключения по результатам диагностики </w:t>
      </w:r>
      <w:r w:rsidR="00BE3DE3">
        <w:lastRenderedPageBreak/>
        <w:t>эмоционально личностной сферы, на подготовку которого требуется 7</w:t>
      </w:r>
      <w:r w:rsidR="00CE1E8F">
        <w:t xml:space="preserve"> </w:t>
      </w:r>
      <w:r w:rsidR="00BE3DE3">
        <w:t xml:space="preserve">рабочих дней. </w:t>
      </w:r>
      <w:r w:rsidR="00CE1E8F">
        <w:t xml:space="preserve">Выписку, заключение администрация вправе направить по электронной почте, указанной законным представителем. </w:t>
      </w:r>
      <w:r>
        <w:t>Оригинал выписки или заключения законный представитель</w:t>
      </w:r>
      <w:r w:rsidR="0054026D">
        <w:t xml:space="preserve"> </w:t>
      </w:r>
      <w:r>
        <w:t>может получить при личном присутствии в Центре. Третьим лицам выписки и заключения не выдаются.</w:t>
      </w:r>
    </w:p>
    <w:p w14:paraId="584066E1" w14:textId="392F578B" w:rsidR="00CD59DF" w:rsidRDefault="00CA17B3" w:rsidP="00CD59DF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иные права, установленные законодательством в сфере охраны здоровья граждан и договором оказания платных медицинских и немедицинских услуг.</w:t>
      </w:r>
    </w:p>
    <w:p w14:paraId="67A584FC" w14:textId="77777777" w:rsidR="00FF1833" w:rsidRDefault="00FF1833" w:rsidP="00FF183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0AD62FCD" w14:textId="7E510949" w:rsidR="00CA17B3" w:rsidRPr="005800C7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jc w:val="both"/>
        <w:rPr>
          <w:rFonts w:ascii="Comic Sans MS" w:hAnsi="Comic Sans MS"/>
          <w:b/>
          <w:bCs/>
        </w:rPr>
      </w:pPr>
      <w:r w:rsidRPr="005800C7">
        <w:rPr>
          <w:rFonts w:ascii="Comic Sans MS" w:hAnsi="Comic Sans MS"/>
          <w:b/>
          <w:bCs/>
        </w:rPr>
        <w:t>Правила поведения ребенка, законного представителя и посетителя</w:t>
      </w:r>
    </w:p>
    <w:p w14:paraId="55F48E3C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</w:pPr>
    </w:p>
    <w:p w14:paraId="22016792" w14:textId="119A89E3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Ребенок, его законный представитель, </w:t>
      </w:r>
      <w:r w:rsidR="0054026D">
        <w:t xml:space="preserve">Заказчик, </w:t>
      </w:r>
      <w:r>
        <w:t>иные посетители Центра обязаны:</w:t>
      </w:r>
    </w:p>
    <w:p w14:paraId="2AEF025D" w14:textId="4E71716F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соблюдать настоящие Правила;</w:t>
      </w:r>
    </w:p>
    <w:p w14:paraId="71199C44" w14:textId="75CAD1C8" w:rsidR="0054026D" w:rsidRDefault="0054026D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находиться в Центре в средствах индивидуальной защиты (маска и перчатки);</w:t>
      </w:r>
    </w:p>
    <w:p w14:paraId="2E3A77B6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соблюдать нормы поведения в общественных местах;</w:t>
      </w:r>
    </w:p>
    <w:p w14:paraId="31EFE519" w14:textId="77777777" w:rsidR="0054026D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соблюдать тишину</w:t>
      </w:r>
      <w:r w:rsidR="0054026D">
        <w:t xml:space="preserve"> (воздержаться от использования телефона</w:t>
      </w:r>
      <w:r>
        <w:t>,</w:t>
      </w:r>
      <w:r w:rsidR="0054026D">
        <w:t xml:space="preserve"> просмотра видеоматериалов со звуком);</w:t>
      </w:r>
    </w:p>
    <w:p w14:paraId="140F575D" w14:textId="59A91F03" w:rsidR="00CA17B3" w:rsidRDefault="0054026D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соблюдать</w:t>
      </w:r>
      <w:r w:rsidR="00CA17B3">
        <w:t xml:space="preserve"> </w:t>
      </w:r>
      <w:proofErr w:type="gramStart"/>
      <w:r w:rsidR="00CA17B3">
        <w:t>чистоту</w:t>
      </w:r>
      <w:r>
        <w:t xml:space="preserve"> </w:t>
      </w:r>
      <w:r w:rsidR="00CA17B3">
        <w:t xml:space="preserve"> и</w:t>
      </w:r>
      <w:proofErr w:type="gramEnd"/>
      <w:r w:rsidR="00CA17B3">
        <w:t xml:space="preserve"> порядок в помещениях Центра;</w:t>
      </w:r>
    </w:p>
    <w:p w14:paraId="2B9740E3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бережно относиться к имуществу Центра;</w:t>
      </w:r>
    </w:p>
    <w:p w14:paraId="64A0FD7C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уважительно относиться к специалистам и другим лицам, участвующим в оказании медицинских и немедицинских услуг;</w:t>
      </w:r>
    </w:p>
    <w:p w14:paraId="0F2960A8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уважительно относиться ко всем детям в Центре, принимая во внимание особенности их адаптации;</w:t>
      </w:r>
    </w:p>
    <w:p w14:paraId="416DC201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не предпринимать действий, способных нарушить права других посетителей и работников Центра;</w:t>
      </w:r>
    </w:p>
    <w:p w14:paraId="2AB88A50" w14:textId="00DDAAC9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предоставлять специалистам, оказывающим услуги, известную достоверную информацию о состоянии здоровья ребенка, в том числе о противопоказаниях </w:t>
      </w:r>
      <w:r w:rsidRPr="00961EB6">
        <w:t>ребенка и иных</w:t>
      </w:r>
      <w:r w:rsidR="0054026D">
        <w:t xml:space="preserve"> </w:t>
      </w:r>
      <w:r w:rsidRPr="00961EB6">
        <w:t>особенностях ребенка, имеющих значение при оказании услуг</w:t>
      </w:r>
      <w:r>
        <w:t>, ранее перенесенных и наследственных заболеваниях;</w:t>
      </w:r>
    </w:p>
    <w:p w14:paraId="049EF2C3" w14:textId="77D9FAEF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выполнять медицинские предписания, соблюдать режим лечения;</w:t>
      </w:r>
    </w:p>
    <w:p w14:paraId="60D3D231" w14:textId="0F8AA5B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сотрудничать со </w:t>
      </w:r>
      <w:proofErr w:type="spellStart"/>
      <w:r>
        <w:t>специалистом</w:t>
      </w:r>
      <w:r w:rsidR="00962689">
        <w:t>и</w:t>
      </w:r>
      <w:proofErr w:type="spellEnd"/>
      <w:r>
        <w:t xml:space="preserve"> на всех этапах оказания медицинских и немедицинских услуг;</w:t>
      </w:r>
    </w:p>
    <w:p w14:paraId="39339A36" w14:textId="6197B649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являться на прием и занятия в Центр в назначенное время</w:t>
      </w:r>
      <w:r w:rsidR="007E5A96">
        <w:t xml:space="preserve"> </w:t>
      </w:r>
      <w:r>
        <w:t>согласно расписани</w:t>
      </w:r>
      <w:r w:rsidR="003436DE">
        <w:t>ю</w:t>
      </w:r>
      <w:r>
        <w:t>;</w:t>
      </w:r>
    </w:p>
    <w:p w14:paraId="0A5DE045" w14:textId="0A39F5EA" w:rsidR="0054026D" w:rsidRDefault="00CA17B3" w:rsidP="0054026D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соблюдать санитарно-гигиенические нормы: </w:t>
      </w:r>
      <w:r w:rsidRPr="00961EB6">
        <w:t>обеспечить наличие сменной обуви</w:t>
      </w:r>
      <w:r w:rsidR="00962689">
        <w:t xml:space="preserve"> ил</w:t>
      </w:r>
      <w:r w:rsidRPr="00961EB6">
        <w:t xml:space="preserve">и бахил у </w:t>
      </w:r>
      <w:r w:rsidR="00962689">
        <w:t xml:space="preserve">детей, </w:t>
      </w:r>
      <w:r>
        <w:t xml:space="preserve">законных представителей </w:t>
      </w:r>
      <w:proofErr w:type="gramStart"/>
      <w:r>
        <w:t xml:space="preserve">и </w:t>
      </w:r>
      <w:r w:rsidRPr="00961EB6">
        <w:t xml:space="preserve"> </w:t>
      </w:r>
      <w:r>
        <w:t>посетителей</w:t>
      </w:r>
      <w:proofErr w:type="gramEnd"/>
      <w:r>
        <w:t>. Верхнюю одежду оставлять в гардеробе;</w:t>
      </w:r>
    </w:p>
    <w:p w14:paraId="751D7807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соблюдать требования пожарной безопасности, при обнаружении источников пожара, иных угроз немедленно сообщить об этом сотрудникам Центра.</w:t>
      </w:r>
    </w:p>
    <w:p w14:paraId="06929889" w14:textId="2A6846E2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Дети, их законные представители и посетители Центра не вправе оскорблять сотрудников Центра и других лиц, участвующих в оказании услуг, а также других детей, законных представителей, посетителей и сотрудников Центра.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Центр (работники) вправе осуществлять (производить) фотосъемку, звуко- и видеозапись лиц, находящихся на территории Центра и использовать полученные материалы в качестве доказательства. </w:t>
      </w:r>
      <w:r w:rsidR="00EC4097">
        <w:t xml:space="preserve">Центр оставляет за собой право использовать </w:t>
      </w:r>
      <w:r w:rsidR="00EC4097">
        <w:lastRenderedPageBreak/>
        <w:t xml:space="preserve">полученные материалы (доказательства) для защиты </w:t>
      </w:r>
      <w:r w:rsidR="005F55ED">
        <w:t>деловой репутации</w:t>
      </w:r>
      <w:r w:rsidR="006E6AFF">
        <w:t xml:space="preserve">, </w:t>
      </w:r>
      <w:r w:rsidR="00EC4097">
        <w:t xml:space="preserve">чести и достоинства </w:t>
      </w:r>
      <w:r w:rsidR="005F55ED">
        <w:t xml:space="preserve">сотрудников Центра </w:t>
      </w:r>
      <w:r w:rsidR="00EC4097">
        <w:t xml:space="preserve">путем публикации в социальных сетях, интернет ресурсах, на своем сайте и сайтах партнеров, а также для предоставления этих записей в суд. </w:t>
      </w:r>
      <w:r>
        <w:t>Ознакомившись с настоящими Правилами, законный представитель ребенка и иные посетители Центра считаются предупрежденными о проведении в отношении них и их детей фото-, звуко- и видеозаписи.</w:t>
      </w:r>
    </w:p>
    <w:p w14:paraId="40F27A24" w14:textId="02EE750E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Детям, их законным представителям и другим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</w:t>
      </w:r>
      <w:r w:rsidR="00962689">
        <w:t xml:space="preserve">, </w:t>
      </w:r>
      <w:r w:rsidR="00061E5F">
        <w:t>в целях соблюдения Политики конфиденциальности</w:t>
      </w:r>
      <w:r>
        <w:t xml:space="preserve"> запрещается:</w:t>
      </w:r>
    </w:p>
    <w:p w14:paraId="2E52FEF6" w14:textId="32BDAAA9" w:rsidR="00962689" w:rsidRDefault="00962689" w:rsidP="00962689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  <w:r>
        <w:t>- находиться на территории Центра с признаками ОРВИ;</w:t>
      </w:r>
    </w:p>
    <w:p w14:paraId="3148F0BC" w14:textId="42779AA1" w:rsidR="00962689" w:rsidRPr="00962689" w:rsidRDefault="00962689" w:rsidP="00962689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  <w:r>
        <w:t xml:space="preserve">- находиться на территории Центра в период карантинных мер на предмет </w:t>
      </w:r>
      <w:r>
        <w:rPr>
          <w:lang w:val="en-US"/>
        </w:rPr>
        <w:t>COVID</w:t>
      </w:r>
      <w:r w:rsidRPr="00962689">
        <w:t xml:space="preserve"> 19</w:t>
      </w:r>
      <w:r>
        <w:t>, действующих в отношении ребенка или его законного представителя, посетителя;</w:t>
      </w:r>
    </w:p>
    <w:p w14:paraId="31447DA9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проносить на территорию Центра крупногабаритные вещи (хозяйственные сумки, большие рюкзаки, вещевые мешки, чемоданы, корзины, коробки и др.);</w:t>
      </w:r>
    </w:p>
    <w:p w14:paraId="2B959A48" w14:textId="09F953FF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проносить в Центр огнестрельное, газовое и холодное 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>
        <w:t>легкоб</w:t>
      </w:r>
      <w:r w:rsidR="006C78EA">
        <w:t>ь</w:t>
      </w:r>
      <w:r>
        <w:t>ющиеся</w:t>
      </w:r>
      <w:proofErr w:type="spellEnd"/>
      <w:r>
        <w:t xml:space="preserve"> и иные предметы и средства, наличие которых у посетителя либо их применение (использование) может представить угрозу для безопасности окружающих;</w:t>
      </w:r>
    </w:p>
    <w:p w14:paraId="254C867D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посещать Центр с домашними животными;</w:t>
      </w:r>
    </w:p>
    <w:p w14:paraId="03D02415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самовольно проникать в служебные помещения Центра;</w:t>
      </w:r>
    </w:p>
    <w:p w14:paraId="6304F5B8" w14:textId="0173FAA5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пользоваться открытым огнем, пиротехническими устройствами (фейерверками, петардами и т.п.);</w:t>
      </w:r>
    </w:p>
    <w:p w14:paraId="5053879B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пользоваться в кабинетах мобильными устройствами (телефоны, планшеты, плееры). Перед входом в кабинет специалиста рекомендуем отключить звук на мобильном устройстве;</w:t>
      </w:r>
    </w:p>
    <w:p w14:paraId="2F863780" w14:textId="3ECF8C96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громко разговаривать, в том числе по мобильному телефон</w:t>
      </w:r>
      <w:r w:rsidR="001136AD">
        <w:t>у</w:t>
      </w:r>
      <w:r>
        <w:t>, шуметь, хлопать дверями;</w:t>
      </w:r>
    </w:p>
    <w:p w14:paraId="4B0BFC72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выражаться нецензурной бранью, вести себя некорректно по отношению к посетителям и сотрудникам Центра, громко и вызывающе выражать явное недовольство услугами, обслуживанием. Все претензии излагаются законными представителями детей и иными посетителями в порядке, установленном законодательством Российской Федерации, и/или настоящими Правилами;</w:t>
      </w:r>
    </w:p>
    <w:p w14:paraId="25E07E2D" w14:textId="382DAD1F" w:rsidR="00CA17B3" w:rsidRPr="006077C1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6077C1">
        <w:t xml:space="preserve">производить фото- и видеосъемку на территории Центра, так как технология проведения </w:t>
      </w:r>
      <w:r>
        <w:t>занятий</w:t>
      </w:r>
      <w:r w:rsidRPr="006077C1">
        <w:t xml:space="preserve"> является интеллектуальной собственностью</w:t>
      </w:r>
      <w:r w:rsidR="001136AD">
        <w:t xml:space="preserve"> Центра</w:t>
      </w:r>
      <w:r w:rsidRPr="006077C1">
        <w:t>;</w:t>
      </w:r>
    </w:p>
    <w:p w14:paraId="3055593E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передвигаться на роликовых коньках, досках, самокатах, велосипедах, детских колясках в помещении Центра;</w:t>
      </w:r>
    </w:p>
    <w:p w14:paraId="554D71A5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выполнять в помещениях Центра функции торговых агентов (представителей), находиться в помещениях Центра в иных коммерческих целях;</w:t>
      </w:r>
    </w:p>
    <w:p w14:paraId="170DA3C8" w14:textId="3D18250B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осуществлять любую агитационную деятельность, адресованную неограниченному круг</w:t>
      </w:r>
      <w:r w:rsidR="001136AD">
        <w:t>у</w:t>
      </w:r>
      <w:r>
        <w:t xml:space="preserve"> лиц. Размещать в помещениях и на территории Центра объявления без разрешения руководства Центра;</w:t>
      </w:r>
    </w:p>
    <w:p w14:paraId="0150E529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оставлять без присмотра личные вещи в помещениях Центра;</w:t>
      </w:r>
    </w:p>
    <w:p w14:paraId="1773FD89" w14:textId="77777777" w:rsidR="00CA17B3" w:rsidRDefault="00CA17B3" w:rsidP="00CA17B3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курить на территории Центра, при входе и под окнами Центра;</w:t>
      </w:r>
    </w:p>
    <w:p w14:paraId="3446BC3E" w14:textId="2F77AC83" w:rsidR="00CA17B3" w:rsidRPr="006077C1" w:rsidRDefault="00CA17B3" w:rsidP="00061E5F">
      <w:pPr>
        <w:pStyle w:val="a3"/>
        <w:widowControl w:val="0"/>
        <w:numPr>
          <w:ilvl w:val="0"/>
          <w:numId w:val="2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появляться на территории Центра </w:t>
      </w:r>
      <w:r w:rsidRPr="00961EB6">
        <w:t>в состоянии алкогольного и наркотического опьянения</w:t>
      </w:r>
      <w:r>
        <w:t>.</w:t>
      </w:r>
    </w:p>
    <w:p w14:paraId="18B05E9B" w14:textId="1D21D796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6E6AFF">
        <w:rPr>
          <w:b/>
          <w:bCs/>
        </w:rPr>
        <w:lastRenderedPageBreak/>
        <w:t>Запрещается посещение Центра в течение двух дней</w:t>
      </w:r>
      <w:r w:rsidR="006C78EA" w:rsidRPr="006E6AFF">
        <w:rPr>
          <w:b/>
          <w:bCs/>
        </w:rPr>
        <w:t xml:space="preserve"> </w:t>
      </w:r>
      <w:r w:rsidRPr="006E6AFF">
        <w:rPr>
          <w:b/>
          <w:bCs/>
        </w:rPr>
        <w:t>в случае, если ребенку была сделана прививка от полиомиелита живой вакциной</w:t>
      </w:r>
      <w:r>
        <w:t>.</w:t>
      </w:r>
      <w:r w:rsidRPr="00041C44">
        <w:t xml:space="preserve"> </w:t>
      </w:r>
    </w:p>
    <w:p w14:paraId="0A8466CF" w14:textId="40D8BFBC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5776B">
        <w:t>В целях охраны территории и обеспечения личной безопасности детей и их законных представителей и работников,</w:t>
      </w:r>
      <w:r w:rsidR="001D51EE">
        <w:t xml:space="preserve"> а </w:t>
      </w:r>
      <w:proofErr w:type="gramStart"/>
      <w:r w:rsidR="001D51EE">
        <w:t>так же</w:t>
      </w:r>
      <w:proofErr w:type="gramEnd"/>
      <w:r w:rsidR="001D51EE">
        <w:t xml:space="preserve"> для защиты </w:t>
      </w:r>
      <w:r w:rsidR="005F55ED">
        <w:t>деловой репутации Це</w:t>
      </w:r>
      <w:r w:rsidR="00E4568C" w:rsidRPr="00F75108">
        <w:t>н</w:t>
      </w:r>
      <w:r w:rsidR="005F55ED">
        <w:t>тра</w:t>
      </w:r>
      <w:r w:rsidR="006E6AFF">
        <w:t xml:space="preserve">, </w:t>
      </w:r>
      <w:r w:rsidR="001D51EE">
        <w:t>чести и достоинства</w:t>
      </w:r>
      <w:r w:rsidR="005F55ED">
        <w:t xml:space="preserve"> </w:t>
      </w:r>
      <w:r w:rsidR="001D51EE">
        <w:t>его сотрудников,</w:t>
      </w:r>
      <w:r w:rsidRPr="0085776B">
        <w:t xml:space="preserve"> на территории и в помещениях Центра установлены видеокамеры</w:t>
      </w:r>
      <w:r w:rsidR="005F55ED">
        <w:t>,</w:t>
      </w:r>
      <w:r w:rsidRPr="0085776B">
        <w:t xml:space="preserve"> системы видеонаблюдения.</w:t>
      </w:r>
      <w:r w:rsidR="00A64D21">
        <w:t xml:space="preserve"> </w:t>
      </w:r>
      <w:r w:rsidR="00A64D21" w:rsidRPr="00A64D21">
        <w:t xml:space="preserve"> </w:t>
      </w:r>
      <w:r w:rsidR="00A64D21">
        <w:t xml:space="preserve">Центр оставляет за собой право использовать полученные материалы (доказательства) для защиты своей </w:t>
      </w:r>
      <w:r w:rsidR="005F55ED">
        <w:t>деловой репутации</w:t>
      </w:r>
      <w:r w:rsidR="006E6AFF">
        <w:t xml:space="preserve">, </w:t>
      </w:r>
      <w:r w:rsidR="00A64D21">
        <w:t xml:space="preserve">чести и достоинства </w:t>
      </w:r>
      <w:r w:rsidR="005F55ED">
        <w:t xml:space="preserve">своих сотрудников </w:t>
      </w:r>
      <w:r w:rsidR="00A64D21">
        <w:t>путем публикации в социальных сетях, интернет ресурсах, на своем сайте и сайтах партнеров, а также для предоставления этих записей в суд.</w:t>
      </w:r>
      <w:r w:rsidRPr="0085776B">
        <w:t xml:space="preserve"> </w:t>
      </w:r>
      <w:r w:rsidR="00A64D21">
        <w:t>Оповещающие объявления «О видеонаблюдении» находятся на информационных стендах на территории центра.</w:t>
      </w:r>
    </w:p>
    <w:p w14:paraId="5F09B896" w14:textId="77777777" w:rsidR="00CD59DF" w:rsidRDefault="00CD59DF" w:rsidP="00CD59DF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3F70AF72" w14:textId="77777777" w:rsidR="0006157B" w:rsidRPr="005800C7" w:rsidRDefault="0006157B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proofErr w:type="gramStart"/>
      <w:r w:rsidRPr="005800C7">
        <w:rPr>
          <w:rFonts w:ascii="Comic Sans MS" w:hAnsi="Comic Sans MS"/>
          <w:b/>
          <w:bCs/>
        </w:rPr>
        <w:t>Порядок  заключения</w:t>
      </w:r>
      <w:proofErr w:type="gramEnd"/>
      <w:r w:rsidRPr="005800C7">
        <w:rPr>
          <w:rFonts w:ascii="Comic Sans MS" w:hAnsi="Comic Sans MS"/>
          <w:b/>
          <w:bCs/>
        </w:rPr>
        <w:t xml:space="preserve"> договоров на занятия по абонементу</w:t>
      </w:r>
      <w:r>
        <w:rPr>
          <w:rFonts w:ascii="Comic Sans MS" w:hAnsi="Comic Sans MS"/>
          <w:b/>
          <w:bCs/>
        </w:rPr>
        <w:t xml:space="preserve"> «Основной курс» (далее Основной курс)</w:t>
      </w:r>
      <w:r w:rsidRPr="005800C7">
        <w:rPr>
          <w:rFonts w:ascii="Comic Sans MS" w:hAnsi="Comic Sans MS"/>
          <w:b/>
          <w:bCs/>
        </w:rPr>
        <w:t>, компенсация и перерасчет за неиспользованные занятия.</w:t>
      </w:r>
    </w:p>
    <w:p w14:paraId="6107712B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b/>
          <w:bCs/>
        </w:rPr>
      </w:pPr>
    </w:p>
    <w:p w14:paraId="758D66C5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Договор на занятия по абонементу </w:t>
      </w:r>
      <w:r>
        <w:t xml:space="preserve">Основной курс </w:t>
      </w:r>
      <w:r w:rsidRPr="00820710">
        <w:t>заключается на календарный месяц.</w:t>
      </w:r>
    </w:p>
    <w:p w14:paraId="4CAC7FD6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Договор на занятия по абонементу </w:t>
      </w:r>
      <w:r>
        <w:t xml:space="preserve">Основной курс </w:t>
      </w:r>
      <w:r w:rsidRPr="00820710">
        <w:t>на следующий месяц заключается не позднее 25 числа текущего месяца.</w:t>
      </w:r>
    </w:p>
    <w:p w14:paraId="10B120B8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В случае, </w:t>
      </w:r>
      <w:proofErr w:type="gramStart"/>
      <w:r w:rsidRPr="00820710">
        <w:t>если  Договор</w:t>
      </w:r>
      <w:proofErr w:type="gramEnd"/>
      <w:r w:rsidRPr="00820710">
        <w:t xml:space="preserve"> на занятия по абонементу </w:t>
      </w:r>
      <w:r>
        <w:t xml:space="preserve">Основной курс </w:t>
      </w:r>
      <w:r w:rsidRPr="00820710">
        <w:t>на следующий месяц не заключен до 26 числа текущего месяца, то Администрация имеет право не включать в расписание занятий данного ребенка и занять это время.</w:t>
      </w:r>
    </w:p>
    <w:p w14:paraId="7640DC80" w14:textId="0659F232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В случае, если Договор на занятия по абонементу </w:t>
      </w:r>
      <w:r>
        <w:t xml:space="preserve">Основной курс </w:t>
      </w:r>
      <w:r w:rsidRPr="00820710">
        <w:t xml:space="preserve">на следующий месяц не заключен до 26 числа текущего месяца и ребенок отсутствует на планируемых занятиях, то заключение договора происходит в соответствии с пунктами </w:t>
      </w:r>
      <w:r w:rsidR="00CD59DF">
        <w:t>5</w:t>
      </w:r>
      <w:r w:rsidRPr="00820710">
        <w:t>.5.-</w:t>
      </w:r>
      <w:r w:rsidR="00CD59DF">
        <w:t>5</w:t>
      </w:r>
      <w:r w:rsidRPr="00820710">
        <w:t>.</w:t>
      </w:r>
      <w:r w:rsidR="00CD59DF">
        <w:t>8</w:t>
      </w:r>
      <w:r w:rsidRPr="00820710">
        <w:t>.</w:t>
      </w:r>
    </w:p>
    <w:p w14:paraId="31581A67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При заключении договора на занятия по абонементу </w:t>
      </w:r>
      <w:r>
        <w:t xml:space="preserve">Основной курс </w:t>
      </w:r>
      <w:r w:rsidRPr="00820710">
        <w:t>могут быть учтены запланированные пропуски занятий (не более 3-х занятий в месяц при заключении Договора на занятия кратностью 3 раза в неделю, не более 2-х занятий в месяц при заключении Договора на занятия кратностью 2 раза в неделю, не более 1 занятия в месяц при заключении Договора на занятия кратностью посещений 1 раз в неделю).</w:t>
      </w:r>
    </w:p>
    <w:p w14:paraId="1BF9BDA8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В случае, если при заключении Договора на занятия по абонементу </w:t>
      </w:r>
      <w:r>
        <w:t xml:space="preserve">Основной курс </w:t>
      </w:r>
      <w:r w:rsidRPr="00820710">
        <w:t xml:space="preserve">при кратности посещений 3 раза в неделю количество пропусков превышает 3 занятия в месяц, то стоимость занятия по этому договору становится равной стоимости </w:t>
      </w:r>
      <w:r>
        <w:t>ИНДИВИДУАЛЬНОГО ЗАНЯТИЯ ПО АБОНЕМЕНТУ С ПРЕВЫШЕННЫМ КОЛИЧЕСТВОМ ПРОПУСКОВ.</w:t>
      </w:r>
      <w:r w:rsidRPr="00820710">
        <w:t xml:space="preserve"> </w:t>
      </w:r>
    </w:p>
    <w:p w14:paraId="56EDA082" w14:textId="77777777" w:rsidR="0006157B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В случае, если при заключении Договора на занятия по абонементу </w:t>
      </w:r>
      <w:r>
        <w:t xml:space="preserve">Основной курс </w:t>
      </w:r>
      <w:r w:rsidRPr="00820710">
        <w:t xml:space="preserve">при кратности посещений 2 раза в неделю количество пропусков превышает 2 занятия в месяц, то стоимость занятия по этому договору становится равной стоимости </w:t>
      </w:r>
      <w:r>
        <w:t>ИНДИВИДУАЛЬНОГО ЗАНЯТИЯ ПО АБОНЕМЕНТУ С ПРЕВЫШЕННЫМ КОЛИЧЕСТВОМ ПРОПУСКОВ.</w:t>
      </w:r>
    </w:p>
    <w:p w14:paraId="75338A31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>В случае, если при заключении Договора на занятия по абонементу</w:t>
      </w:r>
      <w:r>
        <w:t xml:space="preserve"> Основной курс</w:t>
      </w:r>
      <w:r w:rsidRPr="00820710">
        <w:t xml:space="preserve"> при кратности посещений 1 раз в неделю количество пропусков превышает 1-но занятие в месяц, то стоимость занятия по этому договору становится равным стоимости </w:t>
      </w:r>
      <w:r>
        <w:t>ИНДИВИДУАЛЬНОГО ЗАНЯТИЯ ПО АБОНЕМЕНТУ С ПРЕВЫШЕННЫМ КОЛИЧЕСТВОМ ПРОПУСКОВ.</w:t>
      </w:r>
    </w:p>
    <w:p w14:paraId="55497A60" w14:textId="0E89EF12" w:rsidR="0006157B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</w:t>
      </w:r>
      <w:r w:rsidRPr="00820710">
        <w:t>З</w:t>
      </w:r>
      <w:r w:rsidRPr="002D11F9">
        <w:t>аключение</w:t>
      </w:r>
      <w:r w:rsidRPr="00820710">
        <w:t xml:space="preserve"> Договора по абонементу</w:t>
      </w:r>
      <w:r>
        <w:t xml:space="preserve"> Основной курс</w:t>
      </w:r>
      <w:r w:rsidRPr="00820710">
        <w:t xml:space="preserve"> </w:t>
      </w:r>
      <w:r w:rsidRPr="002D11F9">
        <w:t>гарантирует</w:t>
      </w:r>
      <w:r w:rsidRPr="00820710">
        <w:t xml:space="preserve"> даты и </w:t>
      </w:r>
      <w:r w:rsidRPr="00820710">
        <w:lastRenderedPageBreak/>
        <w:t>врем</w:t>
      </w:r>
      <w:r>
        <w:t>я</w:t>
      </w:r>
      <w:r w:rsidRPr="00820710">
        <w:t xml:space="preserve"> проведения занятий. Пациенты, занимающиеся по абонементу</w:t>
      </w:r>
      <w:r>
        <w:t xml:space="preserve"> Основной курс</w:t>
      </w:r>
      <w:r w:rsidRPr="00820710">
        <w:t xml:space="preserve">, имеют </w:t>
      </w:r>
      <w:r w:rsidRPr="00F75108">
        <w:t>приоритет</w:t>
      </w:r>
      <w:r w:rsidR="00E4568C" w:rsidRPr="00F75108">
        <w:t>ное право в выборе дат и времени</w:t>
      </w:r>
      <w:r w:rsidRPr="00820710">
        <w:t xml:space="preserve"> перед пациентами, выбравшими разовую оплату </w:t>
      </w:r>
      <w:r w:rsidR="00E4568C">
        <w:t>занятий</w:t>
      </w:r>
      <w:r>
        <w:t>.</w:t>
      </w:r>
    </w:p>
    <w:p w14:paraId="7EE8A963" w14:textId="48F0C6FB" w:rsidR="0006157B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Перенос и отработка пропущенных занятий по абонементу Основной курс осуществляются в очном или дистанционном режиме до </w:t>
      </w:r>
      <w:r w:rsidRPr="00F75108">
        <w:t>0</w:t>
      </w:r>
      <w:r w:rsidR="00E4568C" w:rsidRPr="00F75108">
        <w:t>5</w:t>
      </w:r>
      <w:r>
        <w:t xml:space="preserve"> числа каждого месяца, следующего за отчетным периодом ПРИ НАЛИЧИИ СВОБОДНЫХ МЕСТ.</w:t>
      </w:r>
    </w:p>
    <w:p w14:paraId="3EB7261D" w14:textId="4C0F804A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При отсутствии возможности переноса пропущенных занятий по абонементу Основной курс, перерасчет и возврат денежных средств производится в соответствии с пунктами 5.12-5.15</w:t>
      </w:r>
    </w:p>
    <w:p w14:paraId="133DF6C9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</w:t>
      </w:r>
      <w:r w:rsidRPr="00820710">
        <w:t>Перерасчет за групповые и индивидуальные занятия по абонементу</w:t>
      </w:r>
      <w:r>
        <w:t xml:space="preserve"> Основной курс</w:t>
      </w:r>
      <w:r w:rsidRPr="00820710">
        <w:t xml:space="preserve"> (3 раза в неделю), пропущенные по вине Пациента, производится следующим образом:</w:t>
      </w:r>
    </w:p>
    <w:p w14:paraId="4B31451A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перерасчету подлежит не более 3 (трех) занятий в месяц;</w:t>
      </w:r>
    </w:p>
    <w:p w14:paraId="3C34C63F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если при заключении договора был внесен 1 запланированный пропуск, то перерасчету по данному договору подлежит только 2 занятия;</w:t>
      </w:r>
    </w:p>
    <w:p w14:paraId="4FA62385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если при заключении договора был внесено 2 запланированных пропуска, то перерасчету по данному договору подлежит только 1 занятие;</w:t>
      </w:r>
    </w:p>
    <w:p w14:paraId="33AD8DD8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если при заключении договора было внесено 3 (и более) запланированных пропуск</w:t>
      </w:r>
      <w:r>
        <w:t>ов</w:t>
      </w:r>
      <w:r w:rsidRPr="00820710">
        <w:t>, то занятия по данному договору не подлежат перерасчету;</w:t>
      </w:r>
    </w:p>
    <w:p w14:paraId="242759DB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размер компенсации составляет 50 % от фактической</w:t>
      </w:r>
      <w:r>
        <w:t xml:space="preserve"> </w:t>
      </w:r>
      <w:proofErr w:type="gramStart"/>
      <w:r w:rsidRPr="00820710">
        <w:t>стоимости  пропущенных</w:t>
      </w:r>
      <w:proofErr w:type="gramEnd"/>
      <w:r w:rsidRPr="00820710">
        <w:t xml:space="preserve"> занятий</w:t>
      </w:r>
      <w:r>
        <w:t>, подлежащих перерасчету;</w:t>
      </w:r>
    </w:p>
    <w:p w14:paraId="14AEFDDA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 производится путем возврат</w:t>
      </w:r>
      <w:r>
        <w:t>а</w:t>
      </w:r>
      <w:r w:rsidRPr="00820710">
        <w:t xml:space="preserve"> денежных средств </w:t>
      </w:r>
      <w:r>
        <w:t xml:space="preserve">по истечении отчетного месяца, но </w:t>
      </w:r>
      <w:r w:rsidRPr="00820710">
        <w:t>не позднее 10 числа следующего месяца</w:t>
      </w:r>
      <w:r>
        <w:t>.</w:t>
      </w:r>
    </w:p>
    <w:p w14:paraId="184D5F20" w14:textId="77777777" w:rsidR="0006157B" w:rsidRPr="00820710" w:rsidRDefault="0006157B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</w:t>
      </w:r>
      <w:r w:rsidRPr="00820710">
        <w:t xml:space="preserve">Перерасчет за групповые и индивидуальные занятия по абонементу </w:t>
      </w:r>
      <w:r>
        <w:t xml:space="preserve">Основной курс </w:t>
      </w:r>
      <w:r w:rsidRPr="00820710">
        <w:t>(</w:t>
      </w:r>
      <w:r>
        <w:t>2</w:t>
      </w:r>
      <w:r w:rsidRPr="00820710">
        <w:t xml:space="preserve"> раза в неделю), пропущенные по вине Пациента, производится следующим образом:</w:t>
      </w:r>
    </w:p>
    <w:p w14:paraId="6B471AAD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перерасчету подлежит не более </w:t>
      </w:r>
      <w:r>
        <w:t>2</w:t>
      </w:r>
      <w:r w:rsidRPr="00820710">
        <w:t xml:space="preserve"> (</w:t>
      </w:r>
      <w:r>
        <w:t>двух</w:t>
      </w:r>
      <w:r w:rsidRPr="00820710">
        <w:t>) занятий в месяц;</w:t>
      </w:r>
    </w:p>
    <w:p w14:paraId="21D746B3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если при заключении договора был внесен 1 запланированный пропуск, то перерасчету по данному договору подлежит только </w:t>
      </w:r>
      <w:r>
        <w:t>1</w:t>
      </w:r>
      <w:r w:rsidRPr="00820710">
        <w:t xml:space="preserve"> заняти</w:t>
      </w:r>
      <w:r>
        <w:t>е</w:t>
      </w:r>
      <w:r w:rsidRPr="00820710">
        <w:t>;</w:t>
      </w:r>
    </w:p>
    <w:p w14:paraId="5AC01193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если при заключении договора был внесено 2 запланированных пропуска, </w:t>
      </w:r>
      <w:r>
        <w:t>т</w:t>
      </w:r>
      <w:r w:rsidRPr="00820710">
        <w:t>о занятия по данному договору не подлежат перерасчету;</w:t>
      </w:r>
    </w:p>
    <w:p w14:paraId="156F185C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размер компенсации составляет 50 % от фактической </w:t>
      </w:r>
      <w:proofErr w:type="gramStart"/>
      <w:r w:rsidRPr="00820710">
        <w:t>стоимости  пропущенных</w:t>
      </w:r>
      <w:proofErr w:type="gramEnd"/>
      <w:r w:rsidRPr="00820710">
        <w:t xml:space="preserve"> занятий</w:t>
      </w:r>
      <w:r>
        <w:t>, подлежащих перерасчету;</w:t>
      </w:r>
    </w:p>
    <w:p w14:paraId="620640BC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 производится путем возврат</w:t>
      </w:r>
      <w:r>
        <w:t>а</w:t>
      </w:r>
      <w:r w:rsidRPr="00820710">
        <w:t xml:space="preserve"> денежных средств </w:t>
      </w:r>
      <w:r>
        <w:t xml:space="preserve">по истечении отчетного месяца, но </w:t>
      </w:r>
      <w:r w:rsidRPr="00820710">
        <w:t>не позднее 10 числа следующего месяца</w:t>
      </w:r>
      <w:r>
        <w:t>.</w:t>
      </w:r>
    </w:p>
    <w:p w14:paraId="24EE58CC" w14:textId="43AD108D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5.14 </w:t>
      </w:r>
      <w:r w:rsidRPr="00820710">
        <w:t xml:space="preserve">Перерасчет за групповые и индивидуальные занятия по абонементу </w:t>
      </w:r>
      <w:r>
        <w:t xml:space="preserve">Основной курс </w:t>
      </w:r>
      <w:r w:rsidRPr="00820710">
        <w:t>(1 раз в неделю), пропущенные по вине Пациента, производится следующим образом:</w:t>
      </w:r>
    </w:p>
    <w:p w14:paraId="66D13E2F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перерасчету подлежит не более 1 (одного) занятия в месяц;</w:t>
      </w:r>
    </w:p>
    <w:p w14:paraId="044B7422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если при заключении договора был внесен 1 (и более) запланированный пропуск, то занятия по данному договору не подлежат перерасчету;</w:t>
      </w:r>
    </w:p>
    <w:p w14:paraId="5DB2F4C5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размер компенсации составляет 50 % от фактической </w:t>
      </w:r>
      <w:proofErr w:type="gramStart"/>
      <w:r w:rsidRPr="00820710">
        <w:t>стоимости  пропущенных</w:t>
      </w:r>
      <w:proofErr w:type="gramEnd"/>
      <w:r w:rsidRPr="00820710">
        <w:t xml:space="preserve"> занятий</w:t>
      </w:r>
      <w:r>
        <w:t>, подлежащих перерасчету;</w:t>
      </w:r>
    </w:p>
    <w:p w14:paraId="03B5AB1D" w14:textId="32D28FE3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 производится путем возврат</w:t>
      </w:r>
      <w:r>
        <w:t>а</w:t>
      </w:r>
      <w:r w:rsidRPr="00820710">
        <w:t xml:space="preserve"> денежных средств </w:t>
      </w:r>
      <w:r>
        <w:t xml:space="preserve">по истечении отчетного месяца, но </w:t>
      </w:r>
      <w:r w:rsidRPr="00820710">
        <w:t>не позднее 10 числа следующего месяца</w:t>
      </w:r>
      <w:r>
        <w:t>.</w:t>
      </w:r>
    </w:p>
    <w:p w14:paraId="6B72381F" w14:textId="7B90F3A9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5.15 </w:t>
      </w:r>
      <w:r w:rsidRPr="00820710">
        <w:t>Перерасчет за</w:t>
      </w:r>
      <w:r>
        <w:t xml:space="preserve"> </w:t>
      </w:r>
      <w:r w:rsidRPr="00820710">
        <w:t>индивидуальные и групповые занятия по абонементу</w:t>
      </w:r>
      <w:r>
        <w:t xml:space="preserve"> Основной курс</w:t>
      </w:r>
      <w:r w:rsidRPr="00820710">
        <w:t>, пропущенные по вине Центра, производится следующим образом:</w:t>
      </w:r>
    </w:p>
    <w:p w14:paraId="17DFED22" w14:textId="77777777" w:rsidR="0006157B" w:rsidRPr="00820710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перерасчету подлежат все занятия, пропущенные по вине Центра;</w:t>
      </w:r>
    </w:p>
    <w:p w14:paraId="0498EC2D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размер компенсации составляет 100 % от фактической стоимости </w:t>
      </w:r>
      <w:r w:rsidRPr="00820710">
        <w:lastRenderedPageBreak/>
        <w:t>пропущенных занятий;</w:t>
      </w:r>
    </w:p>
    <w:p w14:paraId="79A91E03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 производится путем возврат</w:t>
      </w:r>
      <w:r>
        <w:t>а</w:t>
      </w:r>
      <w:r w:rsidRPr="00820710">
        <w:t xml:space="preserve"> денежных средств </w:t>
      </w:r>
      <w:r>
        <w:t xml:space="preserve">по истечении отчетного месяца, но </w:t>
      </w:r>
      <w:r w:rsidRPr="00820710">
        <w:t>не позднее 10 числа следующего месяца</w:t>
      </w:r>
      <w:r>
        <w:t>.</w:t>
      </w:r>
    </w:p>
    <w:p w14:paraId="67F1449C" w14:textId="2647DFF0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/>
        <w:jc w:val="both"/>
      </w:pPr>
      <w:r>
        <w:tab/>
        <w:t xml:space="preserve">5.16 </w:t>
      </w:r>
      <w:r w:rsidRPr="00820710">
        <w:t>При заключенном абонементе на занятия</w:t>
      </w:r>
      <w:r>
        <w:t xml:space="preserve"> Основной курс</w:t>
      </w:r>
      <w:r w:rsidRPr="00820710">
        <w:t xml:space="preserve"> стоимость дополнительного занятия равняется стоимости занят</w:t>
      </w:r>
      <w:r>
        <w:t>и</w:t>
      </w:r>
      <w:r w:rsidRPr="00820710">
        <w:t xml:space="preserve">я по абонементу. </w:t>
      </w:r>
    </w:p>
    <w:p w14:paraId="2E66B89B" w14:textId="77777777" w:rsidR="0006157B" w:rsidRDefault="0006157B" w:rsidP="0006157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/>
        <w:jc w:val="both"/>
      </w:pPr>
    </w:p>
    <w:p w14:paraId="1468D55D" w14:textId="671B984A" w:rsidR="00CA17B3" w:rsidRPr="0006157B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r w:rsidRPr="0006157B">
        <w:rPr>
          <w:rFonts w:ascii="Comic Sans MS" w:hAnsi="Comic Sans MS"/>
          <w:b/>
          <w:bCs/>
        </w:rPr>
        <w:t>Порядок заключения договоров на занятия по абонементу «Интенсивный курс» (далее -ИНТЕНСИВ), компенсация и перерасчет за неиспользованные занятия.</w:t>
      </w:r>
    </w:p>
    <w:p w14:paraId="14CE132D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left"/>
      </w:pPr>
    </w:p>
    <w:p w14:paraId="40C25647" w14:textId="7237E53E" w:rsidR="00CA17B3" w:rsidRPr="00820710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Договор на занятия по абонементу ИНТЕНСИВ заключается </w:t>
      </w:r>
      <w:r w:rsidRPr="002D11F9">
        <w:t>по индивидуальному графику</w:t>
      </w:r>
      <w:r w:rsidRPr="00820710">
        <w:t>, со</w:t>
      </w:r>
      <w:r w:rsidR="00FC1C6F">
        <w:t>гласно имеющимся программам: ИНТЕНСИВ 1(24 занятия</w:t>
      </w:r>
      <w:r w:rsidR="001B31C1">
        <w:t xml:space="preserve"> в течение 30 дней</w:t>
      </w:r>
      <w:r w:rsidR="00FC1C6F">
        <w:t>); ИНТЕНСИВ 2 (28 занятий</w:t>
      </w:r>
      <w:r w:rsidR="001B31C1">
        <w:t xml:space="preserve"> в течение 30 дней</w:t>
      </w:r>
      <w:r w:rsidR="00FC1C6F">
        <w:t>); ИНТЕНСИВ 3 (32 занятия</w:t>
      </w:r>
      <w:r w:rsidR="001B31C1">
        <w:t xml:space="preserve"> в течение 30 дней</w:t>
      </w:r>
      <w:r w:rsidR="00FC1C6F">
        <w:t>)</w:t>
      </w:r>
      <w:r w:rsidRPr="00820710">
        <w:t>.</w:t>
      </w:r>
    </w:p>
    <w:p w14:paraId="7A74ACB8" w14:textId="42D36470" w:rsidR="00CA17B3" w:rsidRPr="00820710" w:rsidRDefault="00FC1C6F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Заказчика</w:t>
      </w:r>
      <w:r w:rsidR="00CA17B3" w:rsidRPr="00820710">
        <w:t xml:space="preserve"> вносят в расписание занятий на ИНТЕНСИВНЫЙ КУРС после предоплаты в размере 50% от стоимости курса, не позднее чем за 30 дней до начала занятий.</w:t>
      </w:r>
    </w:p>
    <w:p w14:paraId="69130142" w14:textId="77777777" w:rsidR="00CA17B3" w:rsidRPr="00820710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Окончательная оплата стоимости </w:t>
      </w:r>
      <w:r>
        <w:t>И</w:t>
      </w:r>
      <w:r w:rsidRPr="002D11F9">
        <w:t xml:space="preserve">нтенсивного курса </w:t>
      </w:r>
      <w:r w:rsidRPr="00820710">
        <w:t>должна быть произведена не позднее, чем за 10 дней до начала занятий.</w:t>
      </w:r>
    </w:p>
    <w:p w14:paraId="192428E8" w14:textId="77777777" w:rsidR="00CA17B3" w:rsidRPr="00820710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>Т</w:t>
      </w:r>
      <w:r w:rsidRPr="002D11F9">
        <w:t>олько</w:t>
      </w:r>
      <w:r w:rsidRPr="00820710">
        <w:t xml:space="preserve"> 100% предоплата по договору ИНТЕНСИВ гарантирует место на занятиях.</w:t>
      </w:r>
    </w:p>
    <w:p w14:paraId="4D9EAB6A" w14:textId="2B0262C0" w:rsidR="00CA17B3" w:rsidRDefault="00FC27CE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ВОЗВРАТ денежных средс</w:t>
      </w:r>
      <w:r w:rsidR="00CA17B3" w:rsidRPr="00820710">
        <w:t>т</w:t>
      </w:r>
      <w:r>
        <w:t>в</w:t>
      </w:r>
      <w:r w:rsidR="00CA17B3" w:rsidRPr="00820710">
        <w:t xml:space="preserve"> за занятия по </w:t>
      </w:r>
      <w:proofErr w:type="gramStart"/>
      <w:r w:rsidR="00CA17B3" w:rsidRPr="00820710">
        <w:t>абонементу  ИНТЕНСИВ</w:t>
      </w:r>
      <w:proofErr w:type="gramEnd"/>
      <w:r w:rsidR="00FC1C6F">
        <w:t>,</w:t>
      </w:r>
      <w:r w:rsidR="00CA17B3" w:rsidRPr="00820710">
        <w:t xml:space="preserve"> пропущенные по вине </w:t>
      </w:r>
      <w:r w:rsidR="00FC1C6F">
        <w:t>Заказчика</w:t>
      </w:r>
      <w:r w:rsidR="00CA17B3" w:rsidRPr="00820710">
        <w:t xml:space="preserve">, </w:t>
      </w:r>
      <w:r w:rsidR="00FC1C6F">
        <w:t>НЕ ПРОИЗВОДИТСЯ!!!</w:t>
      </w:r>
    </w:p>
    <w:p w14:paraId="48E6E155" w14:textId="66C4538A" w:rsidR="00FC1C6F" w:rsidRPr="00820710" w:rsidRDefault="00FC1C6F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Занятия по абонементу ИНТЕНСИВ, пропущенные по вине Заказчика, могут быть перенесены</w:t>
      </w:r>
      <w:r w:rsidR="008C7FDF">
        <w:t xml:space="preserve"> в рамках Интенсивного курса и в течение 10 дней после его окончания, ПРИ НАЛИЧИИ СВОБОДНЫХ МЕСТ!!!</w:t>
      </w:r>
    </w:p>
    <w:p w14:paraId="342EFDEB" w14:textId="2448601C" w:rsidR="00CA17B3" w:rsidRPr="00820710" w:rsidRDefault="00FC27CE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ВОЗВРАТ денежных средс</w:t>
      </w:r>
      <w:r w:rsidRPr="00820710">
        <w:t>т</w:t>
      </w:r>
      <w:r>
        <w:t>в</w:t>
      </w:r>
      <w:r w:rsidR="00CA17B3" w:rsidRPr="00820710">
        <w:t xml:space="preserve"> за занятия по </w:t>
      </w:r>
      <w:proofErr w:type="gramStart"/>
      <w:r w:rsidR="00CA17B3" w:rsidRPr="00820710">
        <w:t>абонементу  ИНТЕНСИВ</w:t>
      </w:r>
      <w:proofErr w:type="gramEnd"/>
      <w:r w:rsidR="00CA17B3" w:rsidRPr="00820710">
        <w:t xml:space="preserve"> , пропущенные по вине Центра, производится следующим образом:</w:t>
      </w:r>
    </w:p>
    <w:p w14:paraId="09CFFDF6" w14:textId="720A1513" w:rsidR="00CA17B3" w:rsidRPr="00820710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="00FC27CE">
        <w:t>возврату</w:t>
      </w:r>
      <w:r w:rsidRPr="00820710">
        <w:t xml:space="preserve"> подлежат все занятия, пропущенные по вине Центра;</w:t>
      </w:r>
    </w:p>
    <w:p w14:paraId="0B4E74D4" w14:textId="16831395" w:rsidR="00CA17B3" w:rsidRPr="00820710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 xml:space="preserve">размер компенсации составляет 100 % от фактической </w:t>
      </w:r>
      <w:proofErr w:type="gramStart"/>
      <w:r w:rsidRPr="00820710">
        <w:t>стоимости  пропущенных</w:t>
      </w:r>
      <w:proofErr w:type="gramEnd"/>
      <w:r w:rsidRPr="00820710">
        <w:t xml:space="preserve"> занятий</w:t>
      </w:r>
      <w:r w:rsidR="00FC1C6F">
        <w:t>;</w:t>
      </w:r>
    </w:p>
    <w:p w14:paraId="7E52CC40" w14:textId="32ED26E5" w:rsidR="003C664C" w:rsidRDefault="00CA17B3" w:rsidP="003C664C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="003C664C" w:rsidRPr="00820710">
        <w:t>перерасчет производится путем возврат</w:t>
      </w:r>
      <w:r w:rsidR="00087ED9">
        <w:t>а</w:t>
      </w:r>
      <w:r w:rsidR="003C664C" w:rsidRPr="00820710">
        <w:t xml:space="preserve"> денежных средств</w:t>
      </w:r>
      <w:r w:rsidR="003C664C">
        <w:t xml:space="preserve"> по окончании Интенсивного курса</w:t>
      </w:r>
      <w:r w:rsidR="003C664C" w:rsidRPr="00820710">
        <w:t>.</w:t>
      </w:r>
    </w:p>
    <w:p w14:paraId="021AC2CC" w14:textId="2E293298" w:rsidR="005800C7" w:rsidRDefault="00A07DFE" w:rsidP="00A07DFE">
      <w:pPr>
        <w:widowControl w:val="0"/>
        <w:tabs>
          <w:tab w:val="left" w:pos="-142"/>
        </w:tabs>
        <w:autoSpaceDE w:val="0"/>
        <w:autoSpaceDN w:val="0"/>
        <w:adjustRightInd w:val="0"/>
        <w:spacing w:after="246"/>
        <w:jc w:val="both"/>
      </w:pPr>
      <w:r>
        <w:tab/>
        <w:t>6</w:t>
      </w:r>
      <w:r w:rsidR="001B31C1">
        <w:t>.8 Занятия по абонементу ИНТЕНСИВ, пропущенные по вине Центра, могут быть перенесены в рамках Интенсивного курса и в течение 10 дней после его окончания, ПРИ НАЛИЧИИ СВОБОДНЫХ МЕСТ!!!</w:t>
      </w:r>
    </w:p>
    <w:p w14:paraId="5AA7CD63" w14:textId="77777777" w:rsidR="0006157B" w:rsidRPr="00820710" w:rsidRDefault="0006157B" w:rsidP="001B31C1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58D5ABFE" w14:textId="3607C7C1" w:rsidR="00210C9D" w:rsidRPr="005800C7" w:rsidRDefault="00210C9D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proofErr w:type="gramStart"/>
      <w:r w:rsidRPr="005800C7">
        <w:rPr>
          <w:rFonts w:ascii="Comic Sans MS" w:hAnsi="Comic Sans MS"/>
          <w:b/>
          <w:bCs/>
        </w:rPr>
        <w:t>Порядок  заключения</w:t>
      </w:r>
      <w:proofErr w:type="gramEnd"/>
      <w:r w:rsidRPr="005800C7">
        <w:rPr>
          <w:rFonts w:ascii="Comic Sans MS" w:hAnsi="Comic Sans MS"/>
          <w:b/>
          <w:bCs/>
        </w:rPr>
        <w:t xml:space="preserve"> договоров на занятия по абонементу</w:t>
      </w:r>
      <w:r w:rsidR="00CE1E8F">
        <w:rPr>
          <w:rFonts w:ascii="Comic Sans MS" w:hAnsi="Comic Sans MS"/>
          <w:b/>
          <w:bCs/>
        </w:rPr>
        <w:t xml:space="preserve"> «Диагностический курс» (далее – </w:t>
      </w:r>
      <w:r w:rsidR="0041474A">
        <w:rPr>
          <w:rFonts w:ascii="Comic Sans MS" w:hAnsi="Comic Sans MS"/>
          <w:b/>
          <w:bCs/>
        </w:rPr>
        <w:t>Диагностический курс</w:t>
      </w:r>
      <w:r w:rsidR="00CE1E8F">
        <w:rPr>
          <w:rFonts w:ascii="Comic Sans MS" w:hAnsi="Comic Sans MS"/>
          <w:b/>
          <w:bCs/>
        </w:rPr>
        <w:t>)</w:t>
      </w:r>
      <w:r w:rsidRPr="005800C7">
        <w:rPr>
          <w:rFonts w:ascii="Comic Sans MS" w:hAnsi="Comic Sans MS"/>
          <w:b/>
          <w:bCs/>
        </w:rPr>
        <w:t>, компенсация и перерасчет за неиспользованные занятия.</w:t>
      </w:r>
    </w:p>
    <w:p w14:paraId="18340B83" w14:textId="77777777" w:rsidR="00210C9D" w:rsidRPr="00820710" w:rsidRDefault="00210C9D" w:rsidP="00210C9D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b/>
          <w:bCs/>
        </w:rPr>
      </w:pPr>
    </w:p>
    <w:p w14:paraId="5D9FCD31" w14:textId="2816BC10" w:rsidR="0041474A" w:rsidRDefault="00210C9D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Договор на занятия по абонементу </w:t>
      </w:r>
      <w:r w:rsidR="00AA74E6">
        <w:t xml:space="preserve">Диагностический курс </w:t>
      </w:r>
      <w:r w:rsidRPr="00820710">
        <w:t xml:space="preserve">заключается </w:t>
      </w:r>
      <w:r w:rsidR="001B31C1">
        <w:t>по индивидуальному графику из расчета 20 занятий в течение 30 дней</w:t>
      </w:r>
      <w:r w:rsidRPr="00820710">
        <w:t>.</w:t>
      </w:r>
      <w:r w:rsidR="0041474A">
        <w:t xml:space="preserve"> </w:t>
      </w:r>
    </w:p>
    <w:p w14:paraId="774F541D" w14:textId="3518BEED" w:rsidR="001B31C1" w:rsidRDefault="001B31C1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>Т</w:t>
      </w:r>
      <w:r w:rsidRPr="002D11F9">
        <w:t>олько</w:t>
      </w:r>
      <w:r w:rsidRPr="00820710">
        <w:t xml:space="preserve"> 100% предоплата по договору </w:t>
      </w:r>
      <w:r>
        <w:t>Диагностический курс</w:t>
      </w:r>
      <w:r w:rsidRPr="00820710">
        <w:t xml:space="preserve"> гарантирует место на занятиях.</w:t>
      </w:r>
    </w:p>
    <w:p w14:paraId="44CEAC64" w14:textId="03A5C899" w:rsidR="002C7BF5" w:rsidRDefault="00343158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В начале курса законный представитель ребенка подписывает Соглашение </w:t>
      </w:r>
      <w:r>
        <w:lastRenderedPageBreak/>
        <w:t xml:space="preserve">о том, что он ознакомлен с правилами проведения Диагностического курса. </w:t>
      </w:r>
      <w:r w:rsidR="002C7BF5">
        <w:t xml:space="preserve">Проведение занятий Диагностического курса </w:t>
      </w:r>
      <w:r w:rsidR="002C7BF5" w:rsidRPr="008B465C">
        <w:t xml:space="preserve">не является гарантией места на </w:t>
      </w:r>
      <w:r w:rsidR="002C7BF5">
        <w:t xml:space="preserve">последующих </w:t>
      </w:r>
      <w:r w:rsidR="002C7BF5" w:rsidRPr="008B465C">
        <w:t xml:space="preserve">занятиях по абонементу. </w:t>
      </w:r>
      <w:r w:rsidR="002C7BF5">
        <w:t>Последующие з</w:t>
      </w:r>
      <w:r w:rsidR="002C7BF5" w:rsidRPr="008B465C">
        <w:t xml:space="preserve">анятия по абонементу назначаются в </w:t>
      </w:r>
      <w:r w:rsidR="002C7BF5">
        <w:t xml:space="preserve">случае выраженной положительной динамики развития ребенка, согласно решению консилиума специалистов и в </w:t>
      </w:r>
      <w:r w:rsidR="002C7BF5" w:rsidRPr="008B465C">
        <w:t>порядке общей очереди.</w:t>
      </w:r>
    </w:p>
    <w:p w14:paraId="25FB13E4" w14:textId="0598750A" w:rsidR="00343158" w:rsidRDefault="0041474A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По </w:t>
      </w:r>
      <w:r w:rsidR="00343158">
        <w:t>окончании</w:t>
      </w:r>
      <w:r>
        <w:t xml:space="preserve"> </w:t>
      </w:r>
      <w:r w:rsidR="00AA74E6">
        <w:t xml:space="preserve">Диагностического </w:t>
      </w:r>
      <w:r w:rsidR="0042766D">
        <w:t>курса</w:t>
      </w:r>
      <w:r>
        <w:t xml:space="preserve"> группой специалистов проводится консилиум, в результате которого принимается решение о выборе дальнейшей программы.</w:t>
      </w:r>
      <w:r w:rsidR="00A64D21">
        <w:t xml:space="preserve"> </w:t>
      </w:r>
      <w:r w:rsidR="00343158">
        <w:t>Присутствие родителя, законного представителя ребенка на консилиуме обязательно. Дата и время проведения консилиума сообщается родителю, законному представителю ребенка предварительно и заблаговременно. Консилиум специалистов проводится на безвозмездной для Заказчика основе.</w:t>
      </w:r>
    </w:p>
    <w:p w14:paraId="60BF28DE" w14:textId="3522D7B7" w:rsidR="00D74BA0" w:rsidRDefault="0042766D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Диагностический курс может продлеваться не более 2-х раз.</w:t>
      </w:r>
      <w:r w:rsidR="00D74BA0">
        <w:t xml:space="preserve"> Решение о продлении Диагностического курса выносится</w:t>
      </w:r>
      <w:r w:rsidR="00343158">
        <w:t xml:space="preserve"> </w:t>
      </w:r>
      <w:r w:rsidR="00D74BA0">
        <w:t xml:space="preserve">группой специалистов на консилиуме. </w:t>
      </w:r>
    </w:p>
    <w:p w14:paraId="7D92904C" w14:textId="3A509356" w:rsidR="00D74BA0" w:rsidRPr="00820710" w:rsidRDefault="00D74BA0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В случае продления Диагностического курса родитель, законный представитель ребенка обязан заключить договор на следующий Диагностический курс в течении 3-х дней с момента </w:t>
      </w:r>
      <w:r w:rsidR="008A1BF4">
        <w:t xml:space="preserve">проведения </w:t>
      </w:r>
      <w:r w:rsidR="0020328A">
        <w:t>Консилиума специалистов.</w:t>
      </w:r>
    </w:p>
    <w:p w14:paraId="3EC117A8" w14:textId="59CA69B6" w:rsidR="00210C9D" w:rsidRDefault="00210C9D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20710">
        <w:t xml:space="preserve">В случае, если Договор на занятия </w:t>
      </w:r>
      <w:r w:rsidR="00343158">
        <w:t>Диагностический курс (повторный)</w:t>
      </w:r>
      <w:r w:rsidR="00E3448F">
        <w:t xml:space="preserve"> </w:t>
      </w:r>
      <w:r w:rsidRPr="00820710">
        <w:t xml:space="preserve">не заключен </w:t>
      </w:r>
      <w:r w:rsidR="0020328A">
        <w:t xml:space="preserve">в течении 3-х дней с момента </w:t>
      </w:r>
      <w:r w:rsidR="005D1836">
        <w:t>проведения</w:t>
      </w:r>
      <w:r w:rsidR="0020328A">
        <w:t xml:space="preserve"> Консилиума специалистов</w:t>
      </w:r>
      <w:r w:rsidRPr="00820710">
        <w:t>, то Администрация имеет право не включать в расписание занятий данного ребенка и занять это время.</w:t>
      </w:r>
      <w:r w:rsidR="0020328A">
        <w:t xml:space="preserve"> </w:t>
      </w:r>
    </w:p>
    <w:p w14:paraId="4B918ED4" w14:textId="0D7853EB" w:rsidR="00FC27CE" w:rsidRDefault="00FC27CE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ВОЗВРАТ денежных средс</w:t>
      </w:r>
      <w:r w:rsidRPr="00820710">
        <w:t>т</w:t>
      </w:r>
      <w:r>
        <w:t>в</w:t>
      </w:r>
      <w:r w:rsidRPr="00820710">
        <w:t xml:space="preserve"> за занятия по абонементу </w:t>
      </w:r>
      <w:r>
        <w:t>Диагностический курс,</w:t>
      </w:r>
      <w:r w:rsidRPr="00820710">
        <w:t xml:space="preserve"> пропущенные по вине </w:t>
      </w:r>
      <w:r>
        <w:t>Заказчика</w:t>
      </w:r>
      <w:r w:rsidRPr="00820710">
        <w:t xml:space="preserve">, </w:t>
      </w:r>
      <w:r>
        <w:t>НЕ ПРОИЗВОДИТСЯ!!!</w:t>
      </w:r>
    </w:p>
    <w:p w14:paraId="2A212C51" w14:textId="31F055B1" w:rsidR="00FC27CE" w:rsidRPr="00820710" w:rsidRDefault="00FC27CE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Занятия по абонементу Диагностический курс, пропущенные по вине Заказчика, могут быть перенесены в рамках Диагностического курса и в течение 10 дней после его окончания, ПРИ НАЛИЧИИ СВОБОДНЫХ МЕСТ!!!</w:t>
      </w:r>
    </w:p>
    <w:p w14:paraId="55ADD5F9" w14:textId="6837176E" w:rsidR="00FC27CE" w:rsidRPr="00820710" w:rsidRDefault="00FC27CE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ВОЗВРАТ денежных средс</w:t>
      </w:r>
      <w:r w:rsidRPr="00820710">
        <w:t>т</w:t>
      </w:r>
      <w:r>
        <w:t>в</w:t>
      </w:r>
      <w:r w:rsidRPr="00820710">
        <w:t xml:space="preserve"> за занятия по абонементу </w:t>
      </w:r>
      <w:r>
        <w:t>Диагностический курс</w:t>
      </w:r>
      <w:r w:rsidRPr="00820710">
        <w:t>, пропущенные по вине Центра, производится следующим образом:</w:t>
      </w:r>
    </w:p>
    <w:p w14:paraId="08F6944B" w14:textId="77777777" w:rsidR="00FC27CE" w:rsidRPr="00820710" w:rsidRDefault="00FC27CE" w:rsidP="00FC27CE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- возврату</w:t>
      </w:r>
      <w:r w:rsidRPr="00820710">
        <w:t xml:space="preserve"> подлежат все занятия, пропущенные по вине Центра;</w:t>
      </w:r>
    </w:p>
    <w:p w14:paraId="76A3A4C2" w14:textId="7812159D" w:rsidR="00FC27CE" w:rsidRPr="00820710" w:rsidRDefault="00FC27CE" w:rsidP="00FC27CE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размер компенсации составляет 100 % от фактической</w:t>
      </w:r>
      <w:r>
        <w:t xml:space="preserve"> </w:t>
      </w:r>
      <w:proofErr w:type="gramStart"/>
      <w:r w:rsidRPr="00820710">
        <w:t>стоимости  пропущенных</w:t>
      </w:r>
      <w:proofErr w:type="gramEnd"/>
      <w:r w:rsidRPr="00820710">
        <w:t xml:space="preserve"> занятий</w:t>
      </w:r>
      <w:r>
        <w:t>;</w:t>
      </w:r>
    </w:p>
    <w:p w14:paraId="3B75951F" w14:textId="45463F09" w:rsidR="00FC27CE" w:rsidRDefault="00FC27CE" w:rsidP="00FC27CE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- </w:t>
      </w:r>
      <w:r w:rsidRPr="00820710">
        <w:t>перерасчет производится путем возврат</w:t>
      </w:r>
      <w:r w:rsidR="00087ED9">
        <w:t>а</w:t>
      </w:r>
      <w:r w:rsidRPr="00820710">
        <w:t xml:space="preserve"> денежных средств</w:t>
      </w:r>
      <w:r>
        <w:t xml:space="preserve"> по окончании Диагностического курса</w:t>
      </w:r>
      <w:r w:rsidRPr="00820710">
        <w:t>.</w:t>
      </w:r>
    </w:p>
    <w:p w14:paraId="0B3AEC7F" w14:textId="1402505D" w:rsidR="00FC27CE" w:rsidRPr="00820710" w:rsidRDefault="0006157B" w:rsidP="00FC27CE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7</w:t>
      </w:r>
      <w:r w:rsidR="00FC27CE">
        <w:t>.11 Занятия по абонементу Диагностический курс, пропущенные по вине Центра, могут быть перенесены в рамках Диагностического курса и в течение 10 дней после его окончания, ПРИ НАЛИЧИИ СВОБОДНЫХ МЕСТ!!!</w:t>
      </w:r>
    </w:p>
    <w:p w14:paraId="6BAC21C6" w14:textId="77777777" w:rsidR="00210C9D" w:rsidRPr="00210C9D" w:rsidRDefault="00210C9D" w:rsidP="00FC27CE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851"/>
        <w:jc w:val="both"/>
      </w:pPr>
    </w:p>
    <w:p w14:paraId="6A45AE23" w14:textId="77777777" w:rsidR="00CA17B3" w:rsidRPr="005800C7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r w:rsidRPr="005800C7">
        <w:rPr>
          <w:rFonts w:ascii="Comic Sans MS" w:hAnsi="Comic Sans MS"/>
          <w:b/>
          <w:bCs/>
        </w:rPr>
        <w:t>Прядок разрешения конфликтов.</w:t>
      </w:r>
    </w:p>
    <w:p w14:paraId="0E3655AD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</w:pPr>
    </w:p>
    <w:p w14:paraId="558182F9" w14:textId="77777777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Порядок разрешения рассмотрения жалоб и обращений определен в соответствии с Федеральным законом Российской Федерации от 02.05.2006 № 59-ФЗ «О порядке рассмотрения обращений граждан Российской Федерации» (далее –Федеральный закон).</w:t>
      </w:r>
    </w:p>
    <w:p w14:paraId="648A5BFA" w14:textId="77777777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 случае конфликтных ситуаций законный представитель ребенка имеет право непосредственно обратиться к администратору или руководству Центра в устной форме или письменном виде.</w:t>
      </w:r>
    </w:p>
    <w:p w14:paraId="2AF777A3" w14:textId="5F9417BF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При личном приеме гражданин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</w:t>
      </w:r>
      <w:r>
        <w:lastRenderedPageBreak/>
        <w:t>случаях дается письменный ответ по существу поставленных в обращении вопросов.</w:t>
      </w:r>
    </w:p>
    <w:p w14:paraId="72B57EAE" w14:textId="77777777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Письменное обращение, принятое в ходе личного приема, подлежит рассмотрению в порядке, установленном Федеральным законом. </w:t>
      </w:r>
    </w:p>
    <w:p w14:paraId="37C9CA94" w14:textId="7C160177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В случае, если в обращении содержатся вопросы, решение которых не входит в компетенцию должностного лица Центра, гражданину дается разъяснение, куда и в каком порядке следует обратиться.</w:t>
      </w:r>
    </w:p>
    <w:p w14:paraId="536D62DC" w14:textId="78BD0A8F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Письменное обращение, поступившее руководству Центра, рассматривается в течение 20 дней со дня поступления в порядке, установленном Федеральным законом</w:t>
      </w:r>
      <w:r w:rsidR="003A4DEF">
        <w:t>.</w:t>
      </w:r>
    </w:p>
    <w:p w14:paraId="26767C9F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</w:p>
    <w:p w14:paraId="2A97AC6A" w14:textId="605BE068" w:rsidR="00CA17B3" w:rsidRPr="005800C7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</w:rPr>
      </w:pPr>
      <w:r w:rsidRPr="00820710">
        <w:rPr>
          <w:b/>
          <w:bCs/>
        </w:rPr>
        <w:t xml:space="preserve"> </w:t>
      </w:r>
      <w:r w:rsidRPr="005800C7">
        <w:rPr>
          <w:rFonts w:ascii="Comic Sans MS" w:hAnsi="Comic Sans MS"/>
          <w:b/>
          <w:bCs/>
        </w:rPr>
        <w:t xml:space="preserve">График работы Центра </w:t>
      </w:r>
      <w:r w:rsidRPr="00F75108">
        <w:rPr>
          <w:rFonts w:ascii="Comic Sans MS" w:hAnsi="Comic Sans MS"/>
          <w:b/>
          <w:bCs/>
        </w:rPr>
        <w:t>и е</w:t>
      </w:r>
      <w:r w:rsidR="00E4568C" w:rsidRPr="00F75108">
        <w:rPr>
          <w:rFonts w:ascii="Comic Sans MS" w:hAnsi="Comic Sans MS"/>
          <w:b/>
          <w:bCs/>
        </w:rPr>
        <w:t>го</w:t>
      </w:r>
      <w:r w:rsidRPr="005800C7">
        <w:rPr>
          <w:rFonts w:ascii="Comic Sans MS" w:hAnsi="Comic Sans MS"/>
          <w:b/>
          <w:bCs/>
        </w:rPr>
        <w:t xml:space="preserve"> должностных лиц</w:t>
      </w:r>
      <w:r w:rsidRPr="005800C7">
        <w:rPr>
          <w:rFonts w:ascii="Comic Sans MS" w:hAnsi="Comic Sans MS"/>
        </w:rPr>
        <w:t>.</w:t>
      </w:r>
    </w:p>
    <w:p w14:paraId="17BE3162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left"/>
      </w:pPr>
    </w:p>
    <w:p w14:paraId="76792C07" w14:textId="3EE4060B" w:rsidR="00CA17B3" w:rsidRPr="00AA2381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5776B">
        <w:t>Режим работы Центра</w:t>
      </w:r>
      <w:r w:rsidR="003A4DEF">
        <w:t>:</w:t>
      </w:r>
      <w:r w:rsidRPr="0085776B">
        <w:t xml:space="preserve"> </w:t>
      </w:r>
      <w:r w:rsidR="003A4DEF">
        <w:t xml:space="preserve">понедельник – </w:t>
      </w:r>
      <w:r w:rsidR="0099518F">
        <w:t>суббота</w:t>
      </w:r>
      <w:r w:rsidR="003A4DEF">
        <w:t xml:space="preserve"> </w:t>
      </w:r>
      <w:r w:rsidRPr="00F75108">
        <w:t xml:space="preserve">с </w:t>
      </w:r>
      <w:r w:rsidR="003A4DEF" w:rsidRPr="00F75108">
        <w:t>9 00</w:t>
      </w:r>
      <w:r w:rsidRPr="00F75108">
        <w:t xml:space="preserve"> до </w:t>
      </w:r>
      <w:r w:rsidR="003A4DEF" w:rsidRPr="00F75108">
        <w:t>2</w:t>
      </w:r>
      <w:r w:rsidR="000C3E79" w:rsidRPr="00F75108">
        <w:t>0</w:t>
      </w:r>
      <w:r w:rsidR="003A4DEF" w:rsidRPr="00F75108">
        <w:t xml:space="preserve"> 00</w:t>
      </w:r>
      <w:r w:rsidR="0099518F">
        <w:t>, воскресенье – выходной день.</w:t>
      </w:r>
      <w:r w:rsidRPr="0085776B">
        <w:t xml:space="preserve"> </w:t>
      </w:r>
      <w:r w:rsidR="003A4DEF">
        <w:t xml:space="preserve">Выходными являются </w:t>
      </w:r>
      <w:r w:rsidR="003728CE">
        <w:t>следующи</w:t>
      </w:r>
      <w:r w:rsidR="00125760">
        <w:t>е</w:t>
      </w:r>
      <w:r w:rsidR="003728CE">
        <w:t xml:space="preserve"> </w:t>
      </w:r>
      <w:r w:rsidRPr="0085776B">
        <w:t>государственные праздничные (нерабочие) дни</w:t>
      </w:r>
      <w:r w:rsidR="003A4DEF">
        <w:t>: 8 марта</w:t>
      </w:r>
      <w:r w:rsidR="00E0591E">
        <w:t>; 9 мая; новогодние праздники</w:t>
      </w:r>
      <w:r w:rsidRPr="0085776B">
        <w:t>.</w:t>
      </w:r>
    </w:p>
    <w:p w14:paraId="219B07EC" w14:textId="7803FA6F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85776B">
        <w:t xml:space="preserve"> </w:t>
      </w:r>
      <w:r>
        <w:t xml:space="preserve">График работы должностных лиц Центра определяется правилами внутреннего трудового распорядка Центра, с учетом ограничений, установленных </w:t>
      </w:r>
      <w:proofErr w:type="gramStart"/>
      <w:r>
        <w:t>Трудовым</w:t>
      </w:r>
      <w:r w:rsidR="00AA74E6">
        <w:t xml:space="preserve"> </w:t>
      </w:r>
      <w:r>
        <w:t>кодексом</w:t>
      </w:r>
      <w:r w:rsidR="00AA74E6">
        <w:t xml:space="preserve"> </w:t>
      </w:r>
      <w:r>
        <w:t>Российской Федерации</w:t>
      </w:r>
      <w:proofErr w:type="gramEnd"/>
      <w:r>
        <w:t xml:space="preserve"> и размещается на информационных стендах Центра.</w:t>
      </w:r>
    </w:p>
    <w:p w14:paraId="538BBA7B" w14:textId="6D5E7D91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>Прием законных представителей детей и посетителей Центра осуществляется в установленные часы приема</w:t>
      </w:r>
      <w:r w:rsidR="0099518F">
        <w:t>, по предварительной записи</w:t>
      </w:r>
      <w:r>
        <w:t>. Информацию о часах приема можно узнать на информационных стендах Центра или непосредственно обратившись в Центр.</w:t>
      </w:r>
    </w:p>
    <w:p w14:paraId="327DE10B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</w:p>
    <w:p w14:paraId="222F2D1A" w14:textId="77777777" w:rsidR="00CA17B3" w:rsidRPr="005800C7" w:rsidRDefault="00CA17B3" w:rsidP="00CD59DF">
      <w:pPr>
        <w:pStyle w:val="a3"/>
        <w:widowControl w:val="0"/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rPr>
          <w:rFonts w:ascii="Comic Sans MS" w:hAnsi="Comic Sans MS"/>
          <w:b/>
          <w:bCs/>
        </w:rPr>
      </w:pPr>
      <w:r w:rsidRPr="005800C7">
        <w:rPr>
          <w:rFonts w:ascii="Comic Sans MS" w:hAnsi="Comic Sans MS"/>
          <w:b/>
          <w:bCs/>
        </w:rPr>
        <w:t>Ответственность за нарушение Правил.</w:t>
      </w:r>
    </w:p>
    <w:p w14:paraId="06E20A94" w14:textId="77777777" w:rsidR="00CA17B3" w:rsidRDefault="00CA17B3" w:rsidP="00CA17B3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246"/>
        <w:ind w:left="0" w:firstLine="851"/>
      </w:pPr>
    </w:p>
    <w:p w14:paraId="28BC71DC" w14:textId="4ACDC766" w:rsidR="00CA17B3" w:rsidRPr="0030557A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 w:rsidRPr="0030557A">
        <w:t xml:space="preserve">Законный представитель ребенка или посетитель Центра несет ответственность </w:t>
      </w:r>
      <w:r w:rsidR="0085366E">
        <w:t>за</w:t>
      </w:r>
      <w:r w:rsidRPr="0030557A">
        <w:t xml:space="preserve"> последствия, связанные с несоблю</w:t>
      </w:r>
      <w:r>
        <w:t>дением ука</w:t>
      </w:r>
      <w:r w:rsidRPr="0030557A">
        <w:t>заний (назначений и рекомендаций специалистов Центр</w:t>
      </w:r>
      <w:r w:rsidR="007260C0">
        <w:t>а</w:t>
      </w:r>
      <w:r w:rsidRPr="0030557A">
        <w:t>, в том числе назначения режима лечения</w:t>
      </w:r>
      <w:r w:rsidR="007260C0">
        <w:t>)</w:t>
      </w:r>
      <w:r w:rsidRPr="0030557A">
        <w:t xml:space="preserve">, которые могут повлечь за собой невозможность завершения в срок </w:t>
      </w:r>
      <w:r w:rsidR="00A45B50">
        <w:t xml:space="preserve">медицинских и немедицинских услуг </w:t>
      </w:r>
      <w:r w:rsidRPr="0030557A">
        <w:t>или отрицательно сказаться на состоянии здоровья ребенка.</w:t>
      </w:r>
    </w:p>
    <w:p w14:paraId="6068D132" w14:textId="77777777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В случае нарушения ребенком, законным представителем и иными посетителями Центра Правил, общественного порядка, работники Центра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</w:t>
      </w:r>
    </w:p>
    <w:p w14:paraId="302E67EC" w14:textId="76C3FDE9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При нарушении Правил и/или условий договора оказания услуг Центр вправе отказать нарушителю в оказании услуг без права возможности повторного предоставления медицинских или немедицинских услуг.</w:t>
      </w:r>
    </w:p>
    <w:p w14:paraId="613D3D08" w14:textId="3008A905" w:rsidR="00CA17B3" w:rsidRDefault="00CA17B3" w:rsidP="00CD59DF">
      <w:pPr>
        <w:pStyle w:val="a3"/>
        <w:widowControl w:val="0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after="246"/>
        <w:ind w:left="0" w:firstLine="851"/>
        <w:jc w:val="both"/>
      </w:pPr>
      <w:r>
        <w:t xml:space="preserve"> </w:t>
      </w:r>
      <w:r w:rsidRPr="00961EB6">
        <w:t xml:space="preserve">Порча имущества </w:t>
      </w:r>
      <w:r>
        <w:t>Ц</w:t>
      </w:r>
      <w:r w:rsidRPr="00961EB6">
        <w:t xml:space="preserve">ентра компенсируется </w:t>
      </w:r>
      <w:r>
        <w:t>в размере</w:t>
      </w:r>
      <w:r w:rsidRPr="00961EB6">
        <w:t xml:space="preserve"> соответственно</w:t>
      </w:r>
      <w:r>
        <w:t xml:space="preserve"> </w:t>
      </w:r>
      <w:r w:rsidRPr="00961EB6">
        <w:t>его рыночной стоимости</w:t>
      </w:r>
      <w:r w:rsidR="0006157B">
        <w:t>.</w:t>
      </w:r>
      <w:r w:rsidRPr="00961EB6">
        <w:t xml:space="preserve"> </w:t>
      </w:r>
      <w:bookmarkEnd w:id="0"/>
    </w:p>
    <w:p w14:paraId="055B5226" w14:textId="77777777" w:rsidR="00CA17B3" w:rsidRDefault="00CA17B3" w:rsidP="00CA17B3">
      <w:pPr>
        <w:pStyle w:val="ab"/>
        <w:ind w:firstLine="709"/>
        <w:jc w:val="both"/>
        <w:rPr>
          <w:sz w:val="28"/>
          <w:szCs w:val="28"/>
        </w:rPr>
      </w:pPr>
    </w:p>
    <w:p w14:paraId="1B6B210C" w14:textId="77777777" w:rsidR="00CA17B3" w:rsidRPr="00782289" w:rsidRDefault="00CA17B3" w:rsidP="00CA17B3">
      <w:pPr>
        <w:ind w:firstLine="426"/>
        <w:rPr>
          <w:sz w:val="20"/>
        </w:rPr>
      </w:pPr>
    </w:p>
    <w:p w14:paraId="77DF8766" w14:textId="77777777" w:rsidR="00CA17B3" w:rsidRPr="00961EB6" w:rsidRDefault="00CA17B3" w:rsidP="00CA17B3">
      <w:pPr>
        <w:jc w:val="both"/>
      </w:pPr>
    </w:p>
    <w:p w14:paraId="03A0F0D6" w14:textId="77777777" w:rsidR="00D412D9" w:rsidRPr="00D412D9" w:rsidRDefault="00D412D9" w:rsidP="00CA17B3">
      <w:pPr>
        <w:ind w:firstLine="709"/>
        <w:jc w:val="right"/>
        <w:rPr>
          <w:rFonts w:eastAsia="Yu Mincho"/>
          <w:sz w:val="24"/>
          <w:szCs w:val="24"/>
          <w:lang w:eastAsia="ru-RU"/>
        </w:rPr>
      </w:pPr>
    </w:p>
    <w:sectPr w:rsidR="00D412D9" w:rsidRPr="00D412D9" w:rsidSect="00FC58D9">
      <w:footerReference w:type="default" r:id="rId8"/>
      <w:pgSz w:w="11909" w:h="16834"/>
      <w:pgMar w:top="851" w:right="851" w:bottom="851" w:left="1418" w:header="0" w:footer="28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F4DF" w14:textId="77777777" w:rsidR="00C75084" w:rsidRDefault="00C75084" w:rsidP="008D6E1E">
      <w:r>
        <w:separator/>
      </w:r>
    </w:p>
  </w:endnote>
  <w:endnote w:type="continuationSeparator" w:id="0">
    <w:p w14:paraId="5F59FAB9" w14:textId="77777777" w:rsidR="00C75084" w:rsidRDefault="00C75084" w:rsidP="008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Hebrew Scholar">
    <w:altName w:val="﷽﷽﷽﷽﷽﷽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257"/>
      <w:docPartObj>
        <w:docPartGallery w:val="Page Numbers (Bottom of Page)"/>
        <w:docPartUnique/>
      </w:docPartObj>
    </w:sdtPr>
    <w:sdtEndPr/>
    <w:sdtContent>
      <w:p w14:paraId="1A579C54" w14:textId="77777777" w:rsidR="005800C7" w:rsidRPr="00363699" w:rsidRDefault="005800C7" w:rsidP="005800C7">
        <w:pPr>
          <w:tabs>
            <w:tab w:val="center" w:pos="4550"/>
            <w:tab w:val="left" w:pos="5818"/>
          </w:tabs>
          <w:ind w:right="260"/>
          <w:jc w:val="right"/>
          <w:rPr>
            <w:color w:val="0F243E" w:themeColor="text2" w:themeShade="80"/>
            <w:sz w:val="18"/>
            <w:szCs w:val="18"/>
          </w:rPr>
        </w:pPr>
        <w:r w:rsidRPr="00363699">
          <w:rPr>
            <w:color w:val="548DD4" w:themeColor="text2" w:themeTint="99"/>
            <w:spacing w:val="60"/>
            <w:sz w:val="18"/>
            <w:szCs w:val="18"/>
          </w:rPr>
          <w:t>Страница</w:t>
        </w:r>
        <w:r w:rsidRPr="00363699">
          <w:rPr>
            <w:color w:val="548DD4" w:themeColor="text2" w:themeTint="99"/>
            <w:sz w:val="18"/>
            <w:szCs w:val="18"/>
          </w:rPr>
          <w:t xml:space="preserve"> </w:t>
        </w:r>
        <w:r w:rsidRPr="00363699">
          <w:rPr>
            <w:color w:val="17365D" w:themeColor="text2" w:themeShade="BF"/>
            <w:sz w:val="18"/>
            <w:szCs w:val="18"/>
          </w:rPr>
          <w:fldChar w:fldCharType="begin"/>
        </w:r>
        <w:r w:rsidRPr="00363699">
          <w:rPr>
            <w:color w:val="17365D" w:themeColor="text2" w:themeShade="BF"/>
            <w:sz w:val="18"/>
            <w:szCs w:val="18"/>
          </w:rPr>
          <w:instrText>PAGE   \* MERGEFORMAT</w:instrText>
        </w:r>
        <w:r w:rsidRPr="00363699">
          <w:rPr>
            <w:color w:val="17365D" w:themeColor="text2" w:themeShade="BF"/>
            <w:sz w:val="18"/>
            <w:szCs w:val="18"/>
          </w:rPr>
          <w:fldChar w:fldCharType="separate"/>
        </w:r>
        <w:r>
          <w:rPr>
            <w:color w:val="17365D" w:themeColor="text2" w:themeShade="BF"/>
            <w:sz w:val="18"/>
            <w:szCs w:val="18"/>
          </w:rPr>
          <w:t>1</w:t>
        </w:r>
        <w:r w:rsidRPr="00363699">
          <w:rPr>
            <w:color w:val="17365D" w:themeColor="text2" w:themeShade="BF"/>
            <w:sz w:val="18"/>
            <w:szCs w:val="18"/>
          </w:rPr>
          <w:fldChar w:fldCharType="end"/>
        </w:r>
        <w:r w:rsidRPr="00363699">
          <w:rPr>
            <w:color w:val="17365D" w:themeColor="text2" w:themeShade="BF"/>
            <w:sz w:val="18"/>
            <w:szCs w:val="18"/>
          </w:rPr>
          <w:t xml:space="preserve"> | </w:t>
        </w:r>
        <w:r w:rsidRPr="00363699">
          <w:rPr>
            <w:color w:val="17365D" w:themeColor="text2" w:themeShade="BF"/>
            <w:sz w:val="18"/>
            <w:szCs w:val="18"/>
          </w:rPr>
          <w:fldChar w:fldCharType="begin"/>
        </w:r>
        <w:r w:rsidRPr="00363699">
          <w:rPr>
            <w:color w:val="17365D" w:themeColor="text2" w:themeShade="BF"/>
            <w:sz w:val="18"/>
            <w:szCs w:val="18"/>
          </w:rPr>
          <w:instrText>NUMPAGES  \* Arabic  \* MERGEFORMAT</w:instrText>
        </w:r>
        <w:r w:rsidRPr="00363699">
          <w:rPr>
            <w:color w:val="17365D" w:themeColor="text2" w:themeShade="BF"/>
            <w:sz w:val="18"/>
            <w:szCs w:val="18"/>
          </w:rPr>
          <w:fldChar w:fldCharType="separate"/>
        </w:r>
        <w:r>
          <w:rPr>
            <w:color w:val="17365D" w:themeColor="text2" w:themeShade="BF"/>
            <w:sz w:val="18"/>
            <w:szCs w:val="18"/>
          </w:rPr>
          <w:t>4</w:t>
        </w:r>
        <w:r w:rsidRPr="00363699">
          <w:rPr>
            <w:color w:val="17365D" w:themeColor="text2" w:themeShade="BF"/>
            <w:sz w:val="18"/>
            <w:szCs w:val="18"/>
          </w:rPr>
          <w:fldChar w:fldCharType="end"/>
        </w:r>
      </w:p>
      <w:p w14:paraId="680E4912" w14:textId="35000A45" w:rsidR="006D243F" w:rsidRDefault="00C75084">
        <w:pPr>
          <w:pStyle w:val="a6"/>
          <w:jc w:val="right"/>
        </w:pPr>
      </w:p>
    </w:sdtContent>
  </w:sdt>
  <w:p w14:paraId="07162F5A" w14:textId="77777777" w:rsidR="006D243F" w:rsidRDefault="006D2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D4F6" w14:textId="77777777" w:rsidR="00C75084" w:rsidRDefault="00C75084" w:rsidP="008D6E1E">
      <w:r>
        <w:separator/>
      </w:r>
    </w:p>
  </w:footnote>
  <w:footnote w:type="continuationSeparator" w:id="0">
    <w:p w14:paraId="3F187F10" w14:textId="77777777" w:rsidR="00C75084" w:rsidRDefault="00C75084" w:rsidP="008D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204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E586F640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3" w15:restartNumberingAfterBreak="0">
    <w:nsid w:val="1439128B"/>
    <w:multiLevelType w:val="hybridMultilevel"/>
    <w:tmpl w:val="C818EF40"/>
    <w:lvl w:ilvl="0" w:tplc="CC44FEB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6936A4"/>
    <w:multiLevelType w:val="hybridMultilevel"/>
    <w:tmpl w:val="25D0EACA"/>
    <w:lvl w:ilvl="0" w:tplc="38384BE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8C4D28"/>
    <w:multiLevelType w:val="multilevel"/>
    <w:tmpl w:val="8398E61C"/>
    <w:lvl w:ilvl="0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33A2C14"/>
    <w:multiLevelType w:val="multilevel"/>
    <w:tmpl w:val="6DD27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7B1749D"/>
    <w:multiLevelType w:val="multilevel"/>
    <w:tmpl w:val="FEC8C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D44DCE"/>
    <w:multiLevelType w:val="hybridMultilevel"/>
    <w:tmpl w:val="B4A6E382"/>
    <w:lvl w:ilvl="0" w:tplc="E52EA5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42FCAA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50204"/>
    <w:multiLevelType w:val="multilevel"/>
    <w:tmpl w:val="1BB8A11E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607029"/>
    <w:multiLevelType w:val="multilevel"/>
    <w:tmpl w:val="55ECBA7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45212D"/>
    <w:multiLevelType w:val="hybridMultilevel"/>
    <w:tmpl w:val="C13836F2"/>
    <w:lvl w:ilvl="0" w:tplc="5F7C9F6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C41585"/>
    <w:multiLevelType w:val="multilevel"/>
    <w:tmpl w:val="B35C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5A4DD7"/>
    <w:multiLevelType w:val="multilevel"/>
    <w:tmpl w:val="E780B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2097F"/>
    <w:multiLevelType w:val="multilevel"/>
    <w:tmpl w:val="0CA43004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B50956"/>
    <w:multiLevelType w:val="multilevel"/>
    <w:tmpl w:val="B59828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61D732FE"/>
    <w:multiLevelType w:val="hybridMultilevel"/>
    <w:tmpl w:val="4972195E"/>
    <w:lvl w:ilvl="0" w:tplc="5E5A228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B55E74"/>
    <w:multiLevelType w:val="multilevel"/>
    <w:tmpl w:val="B706DF3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711B02"/>
    <w:multiLevelType w:val="hybridMultilevel"/>
    <w:tmpl w:val="5478DBAE"/>
    <w:lvl w:ilvl="0" w:tplc="5EEE4D2A">
      <w:start w:val="1"/>
      <w:numFmt w:val="decimal"/>
      <w:lvlText w:val="%1."/>
      <w:lvlJc w:val="left"/>
      <w:pPr>
        <w:ind w:left="1828" w:hanging="11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D609D5"/>
    <w:multiLevelType w:val="multilevel"/>
    <w:tmpl w:val="E2380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F51071"/>
    <w:multiLevelType w:val="multilevel"/>
    <w:tmpl w:val="3DE85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30"/>
  </w:num>
  <w:num w:numId="17">
    <w:abstractNumId w:val="31"/>
  </w:num>
  <w:num w:numId="18">
    <w:abstractNumId w:val="18"/>
  </w:num>
  <w:num w:numId="19">
    <w:abstractNumId w:val="22"/>
  </w:num>
  <w:num w:numId="20">
    <w:abstractNumId w:val="28"/>
  </w:num>
  <w:num w:numId="21">
    <w:abstractNumId w:val="26"/>
  </w:num>
  <w:num w:numId="22">
    <w:abstractNumId w:val="32"/>
  </w:num>
  <w:num w:numId="23">
    <w:abstractNumId w:val="14"/>
  </w:num>
  <w:num w:numId="24">
    <w:abstractNumId w:val="25"/>
  </w:num>
  <w:num w:numId="25">
    <w:abstractNumId w:val="20"/>
  </w:num>
  <w:num w:numId="26">
    <w:abstractNumId w:val="16"/>
  </w:num>
  <w:num w:numId="27">
    <w:abstractNumId w:val="23"/>
  </w:num>
  <w:num w:numId="28">
    <w:abstractNumId w:val="17"/>
  </w:num>
  <w:num w:numId="29">
    <w:abstractNumId w:val="29"/>
  </w:num>
  <w:num w:numId="30">
    <w:abstractNumId w:val="24"/>
  </w:num>
  <w:num w:numId="31">
    <w:abstractNumId w:val="27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4"/>
    <w:rsid w:val="000008B4"/>
    <w:rsid w:val="00005674"/>
    <w:rsid w:val="000062A3"/>
    <w:rsid w:val="00007E9E"/>
    <w:rsid w:val="00016DD1"/>
    <w:rsid w:val="00027485"/>
    <w:rsid w:val="00030208"/>
    <w:rsid w:val="00031155"/>
    <w:rsid w:val="00032E1A"/>
    <w:rsid w:val="00035FCC"/>
    <w:rsid w:val="0003678E"/>
    <w:rsid w:val="00042614"/>
    <w:rsid w:val="000463C7"/>
    <w:rsid w:val="00051679"/>
    <w:rsid w:val="00052CA6"/>
    <w:rsid w:val="0005432D"/>
    <w:rsid w:val="0006157B"/>
    <w:rsid w:val="00061E5F"/>
    <w:rsid w:val="000635E2"/>
    <w:rsid w:val="0006437D"/>
    <w:rsid w:val="00073851"/>
    <w:rsid w:val="00073C50"/>
    <w:rsid w:val="00074B9F"/>
    <w:rsid w:val="000772E8"/>
    <w:rsid w:val="00081639"/>
    <w:rsid w:val="00081798"/>
    <w:rsid w:val="00084E8D"/>
    <w:rsid w:val="00087ED9"/>
    <w:rsid w:val="00094B4B"/>
    <w:rsid w:val="00094F20"/>
    <w:rsid w:val="000A1D35"/>
    <w:rsid w:val="000A28C5"/>
    <w:rsid w:val="000A4EFE"/>
    <w:rsid w:val="000B0835"/>
    <w:rsid w:val="000B6734"/>
    <w:rsid w:val="000C1542"/>
    <w:rsid w:val="000C3E79"/>
    <w:rsid w:val="000C4118"/>
    <w:rsid w:val="000C53C1"/>
    <w:rsid w:val="000E53A8"/>
    <w:rsid w:val="000E5595"/>
    <w:rsid w:val="000F16EB"/>
    <w:rsid w:val="00106D4D"/>
    <w:rsid w:val="0011199D"/>
    <w:rsid w:val="00112DC6"/>
    <w:rsid w:val="001136AD"/>
    <w:rsid w:val="001150CE"/>
    <w:rsid w:val="0011770B"/>
    <w:rsid w:val="0012272E"/>
    <w:rsid w:val="00123944"/>
    <w:rsid w:val="00125760"/>
    <w:rsid w:val="00126F1B"/>
    <w:rsid w:val="0013201E"/>
    <w:rsid w:val="00132988"/>
    <w:rsid w:val="00137375"/>
    <w:rsid w:val="00140ADC"/>
    <w:rsid w:val="001459C2"/>
    <w:rsid w:val="00147834"/>
    <w:rsid w:val="00153FE1"/>
    <w:rsid w:val="00155F52"/>
    <w:rsid w:val="00156526"/>
    <w:rsid w:val="001577A2"/>
    <w:rsid w:val="00160041"/>
    <w:rsid w:val="001635CF"/>
    <w:rsid w:val="00166758"/>
    <w:rsid w:val="00170338"/>
    <w:rsid w:val="0017290E"/>
    <w:rsid w:val="00175C4E"/>
    <w:rsid w:val="00184AB4"/>
    <w:rsid w:val="00193760"/>
    <w:rsid w:val="0019667B"/>
    <w:rsid w:val="001969AF"/>
    <w:rsid w:val="00197D20"/>
    <w:rsid w:val="001A0563"/>
    <w:rsid w:val="001A48A1"/>
    <w:rsid w:val="001B31C1"/>
    <w:rsid w:val="001B3B51"/>
    <w:rsid w:val="001B5ACC"/>
    <w:rsid w:val="001B6D82"/>
    <w:rsid w:val="001D4E42"/>
    <w:rsid w:val="001D51EE"/>
    <w:rsid w:val="001D6C2D"/>
    <w:rsid w:val="001E5624"/>
    <w:rsid w:val="001E7457"/>
    <w:rsid w:val="001F0264"/>
    <w:rsid w:val="001F529C"/>
    <w:rsid w:val="0020328A"/>
    <w:rsid w:val="00203D83"/>
    <w:rsid w:val="00204F85"/>
    <w:rsid w:val="00210C9D"/>
    <w:rsid w:val="002115D4"/>
    <w:rsid w:val="00215ED8"/>
    <w:rsid w:val="00216D08"/>
    <w:rsid w:val="00222F88"/>
    <w:rsid w:val="00223A4D"/>
    <w:rsid w:val="00224199"/>
    <w:rsid w:val="00231057"/>
    <w:rsid w:val="002317FC"/>
    <w:rsid w:val="00234EDB"/>
    <w:rsid w:val="00237B94"/>
    <w:rsid w:val="00242839"/>
    <w:rsid w:val="002457E8"/>
    <w:rsid w:val="00246F56"/>
    <w:rsid w:val="00254FFD"/>
    <w:rsid w:val="00256DF1"/>
    <w:rsid w:val="00261E88"/>
    <w:rsid w:val="00265F52"/>
    <w:rsid w:val="0026634D"/>
    <w:rsid w:val="00272FBE"/>
    <w:rsid w:val="002734C2"/>
    <w:rsid w:val="0027439B"/>
    <w:rsid w:val="00274EBB"/>
    <w:rsid w:val="00275213"/>
    <w:rsid w:val="002818E6"/>
    <w:rsid w:val="0028554B"/>
    <w:rsid w:val="0029078F"/>
    <w:rsid w:val="00295533"/>
    <w:rsid w:val="00295AE5"/>
    <w:rsid w:val="002A4DFF"/>
    <w:rsid w:val="002A5034"/>
    <w:rsid w:val="002A633A"/>
    <w:rsid w:val="002A7CD4"/>
    <w:rsid w:val="002B1E91"/>
    <w:rsid w:val="002B3532"/>
    <w:rsid w:val="002C1937"/>
    <w:rsid w:val="002C637A"/>
    <w:rsid w:val="002C7BF5"/>
    <w:rsid w:val="002E2B7C"/>
    <w:rsid w:val="002E2CD6"/>
    <w:rsid w:val="002E642F"/>
    <w:rsid w:val="002E7D30"/>
    <w:rsid w:val="002F33BF"/>
    <w:rsid w:val="002F7E22"/>
    <w:rsid w:val="00305C91"/>
    <w:rsid w:val="00306E9D"/>
    <w:rsid w:val="003123D6"/>
    <w:rsid w:val="00323AF2"/>
    <w:rsid w:val="00333274"/>
    <w:rsid w:val="0034053E"/>
    <w:rsid w:val="00343158"/>
    <w:rsid w:val="0034316D"/>
    <w:rsid w:val="003436DE"/>
    <w:rsid w:val="00343D64"/>
    <w:rsid w:val="00347F58"/>
    <w:rsid w:val="00351EA2"/>
    <w:rsid w:val="00354FB7"/>
    <w:rsid w:val="003602B2"/>
    <w:rsid w:val="00367131"/>
    <w:rsid w:val="003728CE"/>
    <w:rsid w:val="00372EB8"/>
    <w:rsid w:val="00377476"/>
    <w:rsid w:val="00377C30"/>
    <w:rsid w:val="00377E1C"/>
    <w:rsid w:val="00382EFF"/>
    <w:rsid w:val="00392DDA"/>
    <w:rsid w:val="00393104"/>
    <w:rsid w:val="003935FB"/>
    <w:rsid w:val="003938A6"/>
    <w:rsid w:val="00396C9E"/>
    <w:rsid w:val="003A096F"/>
    <w:rsid w:val="003A1EDF"/>
    <w:rsid w:val="003A4DEF"/>
    <w:rsid w:val="003B1B42"/>
    <w:rsid w:val="003B3389"/>
    <w:rsid w:val="003B6D6E"/>
    <w:rsid w:val="003B7E2C"/>
    <w:rsid w:val="003C0116"/>
    <w:rsid w:val="003C2982"/>
    <w:rsid w:val="003C2EB6"/>
    <w:rsid w:val="003C4101"/>
    <w:rsid w:val="003C5D46"/>
    <w:rsid w:val="003C664C"/>
    <w:rsid w:val="003D047C"/>
    <w:rsid w:val="003E1C2B"/>
    <w:rsid w:val="003E3A81"/>
    <w:rsid w:val="003E4A88"/>
    <w:rsid w:val="003E69C4"/>
    <w:rsid w:val="003E72D3"/>
    <w:rsid w:val="003F6B12"/>
    <w:rsid w:val="0040447B"/>
    <w:rsid w:val="0041474A"/>
    <w:rsid w:val="00417F96"/>
    <w:rsid w:val="004225BF"/>
    <w:rsid w:val="0042766D"/>
    <w:rsid w:val="00434C47"/>
    <w:rsid w:val="004358DF"/>
    <w:rsid w:val="00435990"/>
    <w:rsid w:val="004363B3"/>
    <w:rsid w:val="0043654D"/>
    <w:rsid w:val="00440ABE"/>
    <w:rsid w:val="00446E09"/>
    <w:rsid w:val="00447308"/>
    <w:rsid w:val="00452C1B"/>
    <w:rsid w:val="00453C54"/>
    <w:rsid w:val="00454BF0"/>
    <w:rsid w:val="00457FDE"/>
    <w:rsid w:val="00466100"/>
    <w:rsid w:val="0046703A"/>
    <w:rsid w:val="004723C7"/>
    <w:rsid w:val="004723CC"/>
    <w:rsid w:val="00476258"/>
    <w:rsid w:val="00476606"/>
    <w:rsid w:val="0048140C"/>
    <w:rsid w:val="004877CB"/>
    <w:rsid w:val="0049101F"/>
    <w:rsid w:val="00491B26"/>
    <w:rsid w:val="00492926"/>
    <w:rsid w:val="0049416C"/>
    <w:rsid w:val="00496D24"/>
    <w:rsid w:val="004A07D6"/>
    <w:rsid w:val="004A0F58"/>
    <w:rsid w:val="004A4566"/>
    <w:rsid w:val="004A5736"/>
    <w:rsid w:val="004B4EF0"/>
    <w:rsid w:val="004B57B5"/>
    <w:rsid w:val="004B70A7"/>
    <w:rsid w:val="004B74A6"/>
    <w:rsid w:val="004C1F6E"/>
    <w:rsid w:val="004C4D39"/>
    <w:rsid w:val="004D1F36"/>
    <w:rsid w:val="004D3B63"/>
    <w:rsid w:val="004D3F14"/>
    <w:rsid w:val="004D48F6"/>
    <w:rsid w:val="004E0235"/>
    <w:rsid w:val="004E0517"/>
    <w:rsid w:val="004E72A9"/>
    <w:rsid w:val="004F243D"/>
    <w:rsid w:val="004F7B0B"/>
    <w:rsid w:val="00501883"/>
    <w:rsid w:val="00505E38"/>
    <w:rsid w:val="00510FB5"/>
    <w:rsid w:val="00514566"/>
    <w:rsid w:val="00522B7F"/>
    <w:rsid w:val="00525A3D"/>
    <w:rsid w:val="00527525"/>
    <w:rsid w:val="00530421"/>
    <w:rsid w:val="0054026D"/>
    <w:rsid w:val="00540F3A"/>
    <w:rsid w:val="00541C5F"/>
    <w:rsid w:val="005454D5"/>
    <w:rsid w:val="00545E01"/>
    <w:rsid w:val="00546E54"/>
    <w:rsid w:val="005503EA"/>
    <w:rsid w:val="00557B56"/>
    <w:rsid w:val="0056081E"/>
    <w:rsid w:val="005637E2"/>
    <w:rsid w:val="00573534"/>
    <w:rsid w:val="0057387D"/>
    <w:rsid w:val="00573DAB"/>
    <w:rsid w:val="0057413F"/>
    <w:rsid w:val="00576B7D"/>
    <w:rsid w:val="00576D4E"/>
    <w:rsid w:val="005800C7"/>
    <w:rsid w:val="00581B2F"/>
    <w:rsid w:val="00586857"/>
    <w:rsid w:val="0059354C"/>
    <w:rsid w:val="00593BD3"/>
    <w:rsid w:val="0059518D"/>
    <w:rsid w:val="00596FC1"/>
    <w:rsid w:val="005A365E"/>
    <w:rsid w:val="005A48DB"/>
    <w:rsid w:val="005A7631"/>
    <w:rsid w:val="005A7D20"/>
    <w:rsid w:val="005C2116"/>
    <w:rsid w:val="005C234C"/>
    <w:rsid w:val="005C4376"/>
    <w:rsid w:val="005C520B"/>
    <w:rsid w:val="005C7123"/>
    <w:rsid w:val="005D0F84"/>
    <w:rsid w:val="005D1836"/>
    <w:rsid w:val="005E181B"/>
    <w:rsid w:val="005E560C"/>
    <w:rsid w:val="005E5664"/>
    <w:rsid w:val="005E5FF5"/>
    <w:rsid w:val="005F3149"/>
    <w:rsid w:val="005F55ED"/>
    <w:rsid w:val="005F6D0B"/>
    <w:rsid w:val="0060409C"/>
    <w:rsid w:val="006041CD"/>
    <w:rsid w:val="00604908"/>
    <w:rsid w:val="0060531F"/>
    <w:rsid w:val="00611478"/>
    <w:rsid w:val="00626D87"/>
    <w:rsid w:val="00631DC7"/>
    <w:rsid w:val="00637F18"/>
    <w:rsid w:val="00640A43"/>
    <w:rsid w:val="00642C0C"/>
    <w:rsid w:val="00645C79"/>
    <w:rsid w:val="00653E40"/>
    <w:rsid w:val="00653FCA"/>
    <w:rsid w:val="006652FA"/>
    <w:rsid w:val="00674DFD"/>
    <w:rsid w:val="006750A6"/>
    <w:rsid w:val="00676065"/>
    <w:rsid w:val="00676D22"/>
    <w:rsid w:val="00680F43"/>
    <w:rsid w:val="00687D19"/>
    <w:rsid w:val="006908D7"/>
    <w:rsid w:val="00690F4D"/>
    <w:rsid w:val="00693ACD"/>
    <w:rsid w:val="006A0358"/>
    <w:rsid w:val="006A4F8B"/>
    <w:rsid w:val="006A7AAB"/>
    <w:rsid w:val="006B0CDD"/>
    <w:rsid w:val="006B27C0"/>
    <w:rsid w:val="006B34A1"/>
    <w:rsid w:val="006B4C30"/>
    <w:rsid w:val="006B6077"/>
    <w:rsid w:val="006B6F6A"/>
    <w:rsid w:val="006C32E8"/>
    <w:rsid w:val="006C4BA5"/>
    <w:rsid w:val="006C78EA"/>
    <w:rsid w:val="006D20E8"/>
    <w:rsid w:val="006D243F"/>
    <w:rsid w:val="006E3008"/>
    <w:rsid w:val="006E62FA"/>
    <w:rsid w:val="006E6AFF"/>
    <w:rsid w:val="006E7E1A"/>
    <w:rsid w:val="006F0E90"/>
    <w:rsid w:val="006F2470"/>
    <w:rsid w:val="006F2E6D"/>
    <w:rsid w:val="00700BDA"/>
    <w:rsid w:val="00703E2D"/>
    <w:rsid w:val="00703FAA"/>
    <w:rsid w:val="00705F6C"/>
    <w:rsid w:val="0071252C"/>
    <w:rsid w:val="00717F22"/>
    <w:rsid w:val="00717F90"/>
    <w:rsid w:val="007224C2"/>
    <w:rsid w:val="00724926"/>
    <w:rsid w:val="007260C0"/>
    <w:rsid w:val="00734BEC"/>
    <w:rsid w:val="00743FCC"/>
    <w:rsid w:val="007471D9"/>
    <w:rsid w:val="0075168C"/>
    <w:rsid w:val="007531B0"/>
    <w:rsid w:val="007607B3"/>
    <w:rsid w:val="00760C8D"/>
    <w:rsid w:val="00762517"/>
    <w:rsid w:val="0076520B"/>
    <w:rsid w:val="00777B86"/>
    <w:rsid w:val="00780975"/>
    <w:rsid w:val="007830FE"/>
    <w:rsid w:val="007919A4"/>
    <w:rsid w:val="007937DE"/>
    <w:rsid w:val="007962AE"/>
    <w:rsid w:val="00796353"/>
    <w:rsid w:val="007A76B8"/>
    <w:rsid w:val="007B123D"/>
    <w:rsid w:val="007B707C"/>
    <w:rsid w:val="007C01F0"/>
    <w:rsid w:val="007C5F08"/>
    <w:rsid w:val="007D7EBE"/>
    <w:rsid w:val="007E281D"/>
    <w:rsid w:val="007E5A96"/>
    <w:rsid w:val="007E70F2"/>
    <w:rsid w:val="007E7AB3"/>
    <w:rsid w:val="007F02BC"/>
    <w:rsid w:val="007F3BC8"/>
    <w:rsid w:val="007F7D2E"/>
    <w:rsid w:val="0080157C"/>
    <w:rsid w:val="00811996"/>
    <w:rsid w:val="00812BF2"/>
    <w:rsid w:val="008148A7"/>
    <w:rsid w:val="00821DC1"/>
    <w:rsid w:val="00826370"/>
    <w:rsid w:val="00835E06"/>
    <w:rsid w:val="00836D95"/>
    <w:rsid w:val="00840F2C"/>
    <w:rsid w:val="00842ED1"/>
    <w:rsid w:val="00845939"/>
    <w:rsid w:val="00845952"/>
    <w:rsid w:val="00846D95"/>
    <w:rsid w:val="00847AEA"/>
    <w:rsid w:val="0085366E"/>
    <w:rsid w:val="008638E1"/>
    <w:rsid w:val="00864ACC"/>
    <w:rsid w:val="00864C8B"/>
    <w:rsid w:val="00872561"/>
    <w:rsid w:val="00874F3D"/>
    <w:rsid w:val="00875DFD"/>
    <w:rsid w:val="00881036"/>
    <w:rsid w:val="00887183"/>
    <w:rsid w:val="00893053"/>
    <w:rsid w:val="0089666A"/>
    <w:rsid w:val="008A1BF4"/>
    <w:rsid w:val="008A2178"/>
    <w:rsid w:val="008A4B47"/>
    <w:rsid w:val="008A5D3F"/>
    <w:rsid w:val="008B09D8"/>
    <w:rsid w:val="008B33FA"/>
    <w:rsid w:val="008B465C"/>
    <w:rsid w:val="008B6577"/>
    <w:rsid w:val="008B70F1"/>
    <w:rsid w:val="008C0873"/>
    <w:rsid w:val="008C3342"/>
    <w:rsid w:val="008C7FDF"/>
    <w:rsid w:val="008D4CC3"/>
    <w:rsid w:val="008D6E1E"/>
    <w:rsid w:val="008E1389"/>
    <w:rsid w:val="008E14FC"/>
    <w:rsid w:val="008E3B71"/>
    <w:rsid w:val="008E4442"/>
    <w:rsid w:val="008E665C"/>
    <w:rsid w:val="008F7B9F"/>
    <w:rsid w:val="00900ACA"/>
    <w:rsid w:val="00901397"/>
    <w:rsid w:val="009024CA"/>
    <w:rsid w:val="009038BE"/>
    <w:rsid w:val="0091000B"/>
    <w:rsid w:val="00914660"/>
    <w:rsid w:val="00914A29"/>
    <w:rsid w:val="00915CF2"/>
    <w:rsid w:val="00922620"/>
    <w:rsid w:val="00927C96"/>
    <w:rsid w:val="00927E74"/>
    <w:rsid w:val="00933925"/>
    <w:rsid w:val="00933BB4"/>
    <w:rsid w:val="00933D7E"/>
    <w:rsid w:val="0093434F"/>
    <w:rsid w:val="00937AD4"/>
    <w:rsid w:val="009437F8"/>
    <w:rsid w:val="009500E9"/>
    <w:rsid w:val="00962689"/>
    <w:rsid w:val="00962BA2"/>
    <w:rsid w:val="00963066"/>
    <w:rsid w:val="009631D1"/>
    <w:rsid w:val="00963384"/>
    <w:rsid w:val="00964C46"/>
    <w:rsid w:val="00964D08"/>
    <w:rsid w:val="00967174"/>
    <w:rsid w:val="00971EFE"/>
    <w:rsid w:val="009723A7"/>
    <w:rsid w:val="00975587"/>
    <w:rsid w:val="00977055"/>
    <w:rsid w:val="00982DD0"/>
    <w:rsid w:val="00983279"/>
    <w:rsid w:val="009850B1"/>
    <w:rsid w:val="009875EF"/>
    <w:rsid w:val="009936C0"/>
    <w:rsid w:val="00994329"/>
    <w:rsid w:val="0099518F"/>
    <w:rsid w:val="00995E5D"/>
    <w:rsid w:val="00997658"/>
    <w:rsid w:val="00997D4B"/>
    <w:rsid w:val="009A08DD"/>
    <w:rsid w:val="009A1F18"/>
    <w:rsid w:val="009A45F1"/>
    <w:rsid w:val="009A7B3A"/>
    <w:rsid w:val="009B1E15"/>
    <w:rsid w:val="009B7AE5"/>
    <w:rsid w:val="009C0E88"/>
    <w:rsid w:val="009C2194"/>
    <w:rsid w:val="009C4E9A"/>
    <w:rsid w:val="009C5265"/>
    <w:rsid w:val="009C704A"/>
    <w:rsid w:val="009D01C3"/>
    <w:rsid w:val="009D3C72"/>
    <w:rsid w:val="009D5AC8"/>
    <w:rsid w:val="009D717B"/>
    <w:rsid w:val="009E3D05"/>
    <w:rsid w:val="009F284A"/>
    <w:rsid w:val="00A056B2"/>
    <w:rsid w:val="00A05B17"/>
    <w:rsid w:val="00A07DFE"/>
    <w:rsid w:val="00A20483"/>
    <w:rsid w:val="00A26A03"/>
    <w:rsid w:val="00A2745A"/>
    <w:rsid w:val="00A30153"/>
    <w:rsid w:val="00A316EF"/>
    <w:rsid w:val="00A3606B"/>
    <w:rsid w:val="00A42D6E"/>
    <w:rsid w:val="00A45B50"/>
    <w:rsid w:val="00A503B8"/>
    <w:rsid w:val="00A511CE"/>
    <w:rsid w:val="00A53E3D"/>
    <w:rsid w:val="00A62EDB"/>
    <w:rsid w:val="00A64D21"/>
    <w:rsid w:val="00A770FD"/>
    <w:rsid w:val="00A90606"/>
    <w:rsid w:val="00A90746"/>
    <w:rsid w:val="00A95E5A"/>
    <w:rsid w:val="00A96EFA"/>
    <w:rsid w:val="00AA18DA"/>
    <w:rsid w:val="00AA60EA"/>
    <w:rsid w:val="00AA74E6"/>
    <w:rsid w:val="00AB0615"/>
    <w:rsid w:val="00AB4C40"/>
    <w:rsid w:val="00AB6712"/>
    <w:rsid w:val="00AB7992"/>
    <w:rsid w:val="00AC26C6"/>
    <w:rsid w:val="00AC6C5E"/>
    <w:rsid w:val="00AD48BF"/>
    <w:rsid w:val="00AD6981"/>
    <w:rsid w:val="00AD704C"/>
    <w:rsid w:val="00AE24F0"/>
    <w:rsid w:val="00AE332D"/>
    <w:rsid w:val="00AF03C1"/>
    <w:rsid w:val="00AF34D2"/>
    <w:rsid w:val="00AF4477"/>
    <w:rsid w:val="00AF6D22"/>
    <w:rsid w:val="00B1413C"/>
    <w:rsid w:val="00B15B9F"/>
    <w:rsid w:val="00B16667"/>
    <w:rsid w:val="00B1682C"/>
    <w:rsid w:val="00B213EE"/>
    <w:rsid w:val="00B314FB"/>
    <w:rsid w:val="00B3480B"/>
    <w:rsid w:val="00B34A3D"/>
    <w:rsid w:val="00B50587"/>
    <w:rsid w:val="00B505F6"/>
    <w:rsid w:val="00B575B9"/>
    <w:rsid w:val="00B628AD"/>
    <w:rsid w:val="00B72248"/>
    <w:rsid w:val="00B72E39"/>
    <w:rsid w:val="00B75F99"/>
    <w:rsid w:val="00B841CB"/>
    <w:rsid w:val="00B92B96"/>
    <w:rsid w:val="00B938B0"/>
    <w:rsid w:val="00B96289"/>
    <w:rsid w:val="00BA1841"/>
    <w:rsid w:val="00BB5C21"/>
    <w:rsid w:val="00BC42F0"/>
    <w:rsid w:val="00BC51B4"/>
    <w:rsid w:val="00BC6F6B"/>
    <w:rsid w:val="00BD0F02"/>
    <w:rsid w:val="00BD1CCA"/>
    <w:rsid w:val="00BD50A8"/>
    <w:rsid w:val="00BD6C5C"/>
    <w:rsid w:val="00BE3650"/>
    <w:rsid w:val="00BE3DE3"/>
    <w:rsid w:val="00BE4F97"/>
    <w:rsid w:val="00BE5AB6"/>
    <w:rsid w:val="00BE6A22"/>
    <w:rsid w:val="00BF0263"/>
    <w:rsid w:val="00BF214A"/>
    <w:rsid w:val="00BF54B8"/>
    <w:rsid w:val="00BF5F8C"/>
    <w:rsid w:val="00BF67B0"/>
    <w:rsid w:val="00BF7A86"/>
    <w:rsid w:val="00BF7D41"/>
    <w:rsid w:val="00C00C86"/>
    <w:rsid w:val="00C00E08"/>
    <w:rsid w:val="00C050F6"/>
    <w:rsid w:val="00C1193C"/>
    <w:rsid w:val="00C160F1"/>
    <w:rsid w:val="00C168ED"/>
    <w:rsid w:val="00C232BB"/>
    <w:rsid w:val="00C23352"/>
    <w:rsid w:val="00C25D9A"/>
    <w:rsid w:val="00C2694C"/>
    <w:rsid w:val="00C36218"/>
    <w:rsid w:val="00C4076B"/>
    <w:rsid w:val="00C4248A"/>
    <w:rsid w:val="00C43362"/>
    <w:rsid w:val="00C55540"/>
    <w:rsid w:val="00C63877"/>
    <w:rsid w:val="00C70CF9"/>
    <w:rsid w:val="00C71E12"/>
    <w:rsid w:val="00C75084"/>
    <w:rsid w:val="00C75B61"/>
    <w:rsid w:val="00C83609"/>
    <w:rsid w:val="00C931A4"/>
    <w:rsid w:val="00C93F70"/>
    <w:rsid w:val="00C9419E"/>
    <w:rsid w:val="00C96183"/>
    <w:rsid w:val="00CA17B3"/>
    <w:rsid w:val="00CB662B"/>
    <w:rsid w:val="00CC1818"/>
    <w:rsid w:val="00CC3EAB"/>
    <w:rsid w:val="00CD075A"/>
    <w:rsid w:val="00CD2B7F"/>
    <w:rsid w:val="00CD39A7"/>
    <w:rsid w:val="00CD59DF"/>
    <w:rsid w:val="00CE0FD4"/>
    <w:rsid w:val="00CE1E8F"/>
    <w:rsid w:val="00CE3442"/>
    <w:rsid w:val="00CE425B"/>
    <w:rsid w:val="00CE5C4D"/>
    <w:rsid w:val="00CE617C"/>
    <w:rsid w:val="00CF0000"/>
    <w:rsid w:val="00CF170F"/>
    <w:rsid w:val="00CF310B"/>
    <w:rsid w:val="00CF3965"/>
    <w:rsid w:val="00CF49A1"/>
    <w:rsid w:val="00CF69A6"/>
    <w:rsid w:val="00D0181E"/>
    <w:rsid w:val="00D01E51"/>
    <w:rsid w:val="00D02235"/>
    <w:rsid w:val="00D04599"/>
    <w:rsid w:val="00D060AF"/>
    <w:rsid w:val="00D1099E"/>
    <w:rsid w:val="00D203BF"/>
    <w:rsid w:val="00D24E00"/>
    <w:rsid w:val="00D25B79"/>
    <w:rsid w:val="00D2725C"/>
    <w:rsid w:val="00D379B6"/>
    <w:rsid w:val="00D412D9"/>
    <w:rsid w:val="00D44D85"/>
    <w:rsid w:val="00D462C7"/>
    <w:rsid w:val="00D46BD1"/>
    <w:rsid w:val="00D50351"/>
    <w:rsid w:val="00D50A9F"/>
    <w:rsid w:val="00D51E4A"/>
    <w:rsid w:val="00D55F76"/>
    <w:rsid w:val="00D60C21"/>
    <w:rsid w:val="00D628E1"/>
    <w:rsid w:val="00D67677"/>
    <w:rsid w:val="00D7315A"/>
    <w:rsid w:val="00D74BA0"/>
    <w:rsid w:val="00D84802"/>
    <w:rsid w:val="00D94AA7"/>
    <w:rsid w:val="00D94C1C"/>
    <w:rsid w:val="00D9796F"/>
    <w:rsid w:val="00DA4E60"/>
    <w:rsid w:val="00DA52C1"/>
    <w:rsid w:val="00DA62FD"/>
    <w:rsid w:val="00DB1A21"/>
    <w:rsid w:val="00DB5FAD"/>
    <w:rsid w:val="00DB70B4"/>
    <w:rsid w:val="00DC1F0A"/>
    <w:rsid w:val="00DE005C"/>
    <w:rsid w:val="00DE0D21"/>
    <w:rsid w:val="00DE107C"/>
    <w:rsid w:val="00DE11F7"/>
    <w:rsid w:val="00DE2F7A"/>
    <w:rsid w:val="00DE3690"/>
    <w:rsid w:val="00DF047F"/>
    <w:rsid w:val="00DF2A71"/>
    <w:rsid w:val="00DF2FA6"/>
    <w:rsid w:val="00DF3A65"/>
    <w:rsid w:val="00DF460A"/>
    <w:rsid w:val="00E0048D"/>
    <w:rsid w:val="00E0591E"/>
    <w:rsid w:val="00E14559"/>
    <w:rsid w:val="00E21764"/>
    <w:rsid w:val="00E239D1"/>
    <w:rsid w:val="00E23E73"/>
    <w:rsid w:val="00E24CA0"/>
    <w:rsid w:val="00E2513E"/>
    <w:rsid w:val="00E30FA4"/>
    <w:rsid w:val="00E3448F"/>
    <w:rsid w:val="00E34CA7"/>
    <w:rsid w:val="00E371A5"/>
    <w:rsid w:val="00E414D7"/>
    <w:rsid w:val="00E45392"/>
    <w:rsid w:val="00E4568C"/>
    <w:rsid w:val="00E5186E"/>
    <w:rsid w:val="00E5289A"/>
    <w:rsid w:val="00E548A2"/>
    <w:rsid w:val="00E571CD"/>
    <w:rsid w:val="00E61720"/>
    <w:rsid w:val="00E641B6"/>
    <w:rsid w:val="00E65B3D"/>
    <w:rsid w:val="00E721E7"/>
    <w:rsid w:val="00E7326C"/>
    <w:rsid w:val="00E77D0E"/>
    <w:rsid w:val="00E8155A"/>
    <w:rsid w:val="00E8181B"/>
    <w:rsid w:val="00E85512"/>
    <w:rsid w:val="00E9034F"/>
    <w:rsid w:val="00E90E4E"/>
    <w:rsid w:val="00E91E1D"/>
    <w:rsid w:val="00E938EF"/>
    <w:rsid w:val="00EA0A48"/>
    <w:rsid w:val="00EA209B"/>
    <w:rsid w:val="00EA28ED"/>
    <w:rsid w:val="00EB5C7D"/>
    <w:rsid w:val="00EB5E6C"/>
    <w:rsid w:val="00EB675A"/>
    <w:rsid w:val="00EC19BE"/>
    <w:rsid w:val="00EC326B"/>
    <w:rsid w:val="00EC4097"/>
    <w:rsid w:val="00EC6D62"/>
    <w:rsid w:val="00EC7BAD"/>
    <w:rsid w:val="00ED4BDD"/>
    <w:rsid w:val="00ED71F9"/>
    <w:rsid w:val="00ED7AAF"/>
    <w:rsid w:val="00EE19AE"/>
    <w:rsid w:val="00EE396C"/>
    <w:rsid w:val="00EE5B2A"/>
    <w:rsid w:val="00EF2D09"/>
    <w:rsid w:val="00F001AC"/>
    <w:rsid w:val="00F03ABF"/>
    <w:rsid w:val="00F05BB0"/>
    <w:rsid w:val="00F070DE"/>
    <w:rsid w:val="00F07F1A"/>
    <w:rsid w:val="00F141AD"/>
    <w:rsid w:val="00F146FC"/>
    <w:rsid w:val="00F21B19"/>
    <w:rsid w:val="00F27ED4"/>
    <w:rsid w:val="00F30617"/>
    <w:rsid w:val="00F34578"/>
    <w:rsid w:val="00F34CAC"/>
    <w:rsid w:val="00F4034B"/>
    <w:rsid w:val="00F44528"/>
    <w:rsid w:val="00F449E0"/>
    <w:rsid w:val="00F46700"/>
    <w:rsid w:val="00F470D6"/>
    <w:rsid w:val="00F479E1"/>
    <w:rsid w:val="00F47EF4"/>
    <w:rsid w:val="00F75108"/>
    <w:rsid w:val="00F8037F"/>
    <w:rsid w:val="00F80AC4"/>
    <w:rsid w:val="00F877AB"/>
    <w:rsid w:val="00F95379"/>
    <w:rsid w:val="00F961EE"/>
    <w:rsid w:val="00FA2D7B"/>
    <w:rsid w:val="00FB2179"/>
    <w:rsid w:val="00FB6ADE"/>
    <w:rsid w:val="00FC1C6F"/>
    <w:rsid w:val="00FC1C9B"/>
    <w:rsid w:val="00FC27CE"/>
    <w:rsid w:val="00FC2DA2"/>
    <w:rsid w:val="00FC58D9"/>
    <w:rsid w:val="00FC5F8D"/>
    <w:rsid w:val="00FC7659"/>
    <w:rsid w:val="00FE0512"/>
    <w:rsid w:val="00FE0CEE"/>
    <w:rsid w:val="00FE2F68"/>
    <w:rsid w:val="00FE78F9"/>
    <w:rsid w:val="00FF0096"/>
    <w:rsid w:val="00FF1833"/>
    <w:rsid w:val="00FF3FE9"/>
    <w:rsid w:val="00FF54B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9E95C"/>
  <w15:docId w15:val="{DFD46235-57FA-47B0-8646-59E7E02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E1E"/>
  </w:style>
  <w:style w:type="paragraph" w:styleId="a6">
    <w:name w:val="footer"/>
    <w:basedOn w:val="a"/>
    <w:link w:val="a7"/>
    <w:uiPriority w:val="99"/>
    <w:unhideWhenUsed/>
    <w:rsid w:val="008D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E1E"/>
  </w:style>
  <w:style w:type="paragraph" w:styleId="a8">
    <w:name w:val="Normal (Web)"/>
    <w:basedOn w:val="a"/>
    <w:uiPriority w:val="99"/>
    <w:unhideWhenUsed/>
    <w:rsid w:val="00BE5A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B6"/>
  </w:style>
  <w:style w:type="character" w:styleId="a9">
    <w:name w:val="Strong"/>
    <w:basedOn w:val="a0"/>
    <w:uiPriority w:val="22"/>
    <w:qFormat/>
    <w:rsid w:val="00BE5AB6"/>
    <w:rPr>
      <w:b/>
      <w:bCs/>
    </w:rPr>
  </w:style>
  <w:style w:type="character" w:styleId="aa">
    <w:name w:val="Hyperlink"/>
    <w:basedOn w:val="a0"/>
    <w:uiPriority w:val="99"/>
    <w:unhideWhenUsed/>
    <w:rsid w:val="00BC51B4"/>
    <w:rPr>
      <w:color w:val="0000FF" w:themeColor="hyperlink"/>
      <w:u w:val="single"/>
    </w:rPr>
  </w:style>
  <w:style w:type="paragraph" w:customStyle="1" w:styleId="poztext">
    <w:name w:val="poztext"/>
    <w:basedOn w:val="a"/>
    <w:rsid w:val="006B34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518D"/>
  </w:style>
  <w:style w:type="character" w:customStyle="1" w:styleId="ac">
    <w:name w:val="Основной текст_"/>
    <w:basedOn w:val="a0"/>
    <w:link w:val="1"/>
    <w:rsid w:val="00BA1841"/>
    <w:rPr>
      <w:spacing w:val="4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A1841"/>
    <w:pPr>
      <w:widowControl w:val="0"/>
      <w:shd w:val="clear" w:color="auto" w:fill="FFFFFF"/>
      <w:spacing w:line="226" w:lineRule="exact"/>
      <w:ind w:hanging="1940"/>
      <w:jc w:val="left"/>
    </w:pPr>
    <w:rPr>
      <w:spacing w:val="4"/>
      <w:sz w:val="15"/>
      <w:szCs w:val="15"/>
    </w:rPr>
  </w:style>
  <w:style w:type="character" w:customStyle="1" w:styleId="9">
    <w:name w:val="Основной текст9"/>
    <w:rsid w:val="008E444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ConsPlusNormal">
    <w:name w:val="ConsPlusNormal"/>
    <w:rsid w:val="008E4442"/>
    <w:pPr>
      <w:widowControl w:val="0"/>
      <w:autoSpaceDE w:val="0"/>
      <w:autoSpaceDN w:val="0"/>
      <w:jc w:val="left"/>
    </w:pPr>
    <w:rPr>
      <w:rFonts w:eastAsia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5533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533"/>
    <w:rPr>
      <w:sz w:val="18"/>
      <w:szCs w:val="18"/>
    </w:rPr>
  </w:style>
  <w:style w:type="paragraph" w:styleId="af">
    <w:name w:val="Revision"/>
    <w:hidden/>
    <w:uiPriority w:val="99"/>
    <w:semiHidden/>
    <w:rsid w:val="0029553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427D-D8C3-C048-9283-DAE1B50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Саржевская</dc:creator>
  <cp:lastModifiedBy>Ольга Азбукина</cp:lastModifiedBy>
  <cp:revision>4</cp:revision>
  <cp:lastPrinted>2019-11-26T16:23:00Z</cp:lastPrinted>
  <dcterms:created xsi:type="dcterms:W3CDTF">2021-08-13T14:58:00Z</dcterms:created>
  <dcterms:modified xsi:type="dcterms:W3CDTF">2022-04-05T10:19:00Z</dcterms:modified>
</cp:coreProperties>
</file>